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1B96" w14:textId="6286F031" w:rsidR="00F75552" w:rsidRDefault="000C3926" w:rsidP="000B1870">
      <w:pPr>
        <w:spacing w:after="0"/>
        <w:jc w:val="center"/>
        <w:rPr>
          <w:rFonts w:ascii="Times New Roman" w:hAnsi="Times New Roman"/>
          <w:b/>
        </w:rPr>
      </w:pPr>
      <w:r>
        <w:rPr>
          <w:rFonts w:ascii="Times New Roman" w:hAnsi="Times New Roman"/>
          <w:b/>
          <w:noProof/>
          <w:lang w:eastAsia="tr-TR"/>
        </w:rPr>
        <w:drawing>
          <wp:anchor distT="0" distB="0" distL="114300" distR="114300" simplePos="0" relativeHeight="251661824" behindDoc="0" locked="0" layoutInCell="1" allowOverlap="1" wp14:anchorId="6DB96289" wp14:editId="17A89B61">
            <wp:simplePos x="0" y="0"/>
            <wp:positionH relativeFrom="column">
              <wp:posOffset>4324561</wp:posOffset>
            </wp:positionH>
            <wp:positionV relativeFrom="paragraph">
              <wp:posOffset>-577215</wp:posOffset>
            </wp:positionV>
            <wp:extent cx="1964266" cy="96805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10 at 19.07.04.png"/>
                    <pic:cNvPicPr/>
                  </pic:nvPicPr>
                  <pic:blipFill>
                    <a:blip r:embed="rId7"/>
                    <a:stretch>
                      <a:fillRect/>
                    </a:stretch>
                  </pic:blipFill>
                  <pic:spPr>
                    <a:xfrm>
                      <a:off x="0" y="0"/>
                      <a:ext cx="1964266" cy="968059"/>
                    </a:xfrm>
                    <a:prstGeom prst="rect">
                      <a:avLst/>
                    </a:prstGeom>
                  </pic:spPr>
                </pic:pic>
              </a:graphicData>
            </a:graphic>
            <wp14:sizeRelH relativeFrom="page">
              <wp14:pctWidth>0</wp14:pctWidth>
            </wp14:sizeRelH>
            <wp14:sizeRelV relativeFrom="page">
              <wp14:pctHeight>0</wp14:pctHeight>
            </wp14:sizeRelV>
          </wp:anchor>
        </w:drawing>
      </w:r>
    </w:p>
    <w:p w14:paraId="05240870" w14:textId="39D4F962" w:rsidR="00F97E28" w:rsidRDefault="00F97E28" w:rsidP="000B1870">
      <w:pPr>
        <w:spacing w:after="0"/>
        <w:jc w:val="center"/>
        <w:rPr>
          <w:rFonts w:ascii="Times New Roman" w:hAnsi="Times New Roman"/>
          <w:b/>
        </w:rPr>
      </w:pPr>
    </w:p>
    <w:p w14:paraId="526453FA" w14:textId="77777777" w:rsidR="00F97E28" w:rsidRDefault="00F97E28" w:rsidP="000B1870">
      <w:pPr>
        <w:spacing w:after="0"/>
        <w:jc w:val="center"/>
        <w:rPr>
          <w:rFonts w:ascii="Times New Roman" w:hAnsi="Times New Roman"/>
          <w:b/>
        </w:rPr>
      </w:pPr>
    </w:p>
    <w:p w14:paraId="6DF68CDD" w14:textId="3C8FB9BC" w:rsidR="00095C17" w:rsidRDefault="00F17149" w:rsidP="00095C17">
      <w:pPr>
        <w:spacing w:after="0"/>
        <w:jc w:val="center"/>
        <w:rPr>
          <w:rFonts w:ascii="Times New Roman" w:hAnsi="Times New Roman"/>
          <w:b/>
        </w:rPr>
      </w:pPr>
      <w:r>
        <w:rPr>
          <w:rFonts w:ascii="Times New Roman" w:hAnsi="Times New Roman"/>
          <w:b/>
        </w:rPr>
        <w:t>20</w:t>
      </w:r>
      <w:r w:rsidR="008247D4">
        <w:rPr>
          <w:rFonts w:ascii="Times New Roman" w:hAnsi="Times New Roman"/>
          <w:b/>
        </w:rPr>
        <w:t>20</w:t>
      </w:r>
      <w:r>
        <w:rPr>
          <w:rFonts w:ascii="Times New Roman" w:hAnsi="Times New Roman"/>
          <w:b/>
        </w:rPr>
        <w:t>-20</w:t>
      </w:r>
      <w:r w:rsidR="008247D4">
        <w:rPr>
          <w:rFonts w:ascii="Times New Roman" w:hAnsi="Times New Roman"/>
          <w:b/>
        </w:rPr>
        <w:t>21</w:t>
      </w:r>
      <w:r w:rsidR="00095C17">
        <w:rPr>
          <w:rFonts w:ascii="Times New Roman" w:hAnsi="Times New Roman"/>
          <w:b/>
        </w:rPr>
        <w:t xml:space="preserve"> Eğitim-Öğretim Yılı</w:t>
      </w:r>
    </w:p>
    <w:p w14:paraId="2686DB78" w14:textId="4AE684C4" w:rsidR="00095C17" w:rsidRDefault="00123590" w:rsidP="00095C17">
      <w:pPr>
        <w:spacing w:after="0"/>
        <w:jc w:val="center"/>
        <w:rPr>
          <w:rFonts w:ascii="Times New Roman" w:hAnsi="Times New Roman"/>
          <w:b/>
        </w:rPr>
      </w:pPr>
      <w:r>
        <w:rPr>
          <w:rFonts w:ascii="Times New Roman" w:hAnsi="Times New Roman"/>
          <w:b/>
        </w:rPr>
        <w:t>TÜRKİYE</w:t>
      </w:r>
      <w:r w:rsidR="00205DE4">
        <w:rPr>
          <w:rFonts w:ascii="Times New Roman" w:hAnsi="Times New Roman"/>
          <w:b/>
        </w:rPr>
        <w:t xml:space="preserve"> MATEMATİK </w:t>
      </w:r>
      <w:r>
        <w:rPr>
          <w:rFonts w:ascii="Times New Roman" w:hAnsi="Times New Roman"/>
          <w:b/>
        </w:rPr>
        <w:t>YARIŞMASI</w:t>
      </w:r>
      <w:r w:rsidR="00095C17">
        <w:rPr>
          <w:rFonts w:ascii="Times New Roman" w:hAnsi="Times New Roman"/>
          <w:b/>
        </w:rPr>
        <w:t xml:space="preserve"> ŞARTNAMESİ</w:t>
      </w:r>
    </w:p>
    <w:p w14:paraId="1E9E54B3" w14:textId="475FC7EA" w:rsidR="00F97E28" w:rsidRDefault="00F97E28" w:rsidP="000B1870">
      <w:pPr>
        <w:spacing w:after="0"/>
        <w:jc w:val="center"/>
        <w:rPr>
          <w:rFonts w:ascii="Times New Roman" w:hAnsi="Times New Roman"/>
          <w:b/>
        </w:rPr>
      </w:pPr>
    </w:p>
    <w:p w14:paraId="749F1F2F" w14:textId="71E4A59B" w:rsidR="004072F1" w:rsidRPr="006902B8" w:rsidRDefault="004072F1" w:rsidP="00095C17">
      <w:pPr>
        <w:spacing w:after="0"/>
        <w:rPr>
          <w:rFonts w:ascii="Times New Roman" w:hAnsi="Times New Roman"/>
          <w:b/>
        </w:rPr>
      </w:pPr>
    </w:p>
    <w:tbl>
      <w:tblPr>
        <w:tblW w:w="9889" w:type="dxa"/>
        <w:tblInd w:w="-31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3525"/>
        <w:gridCol w:w="6364"/>
      </w:tblGrid>
      <w:tr w:rsidR="00F75552" w:rsidRPr="005808F4" w14:paraId="445613A1" w14:textId="77777777" w:rsidTr="005808F4">
        <w:tc>
          <w:tcPr>
            <w:tcW w:w="3525" w:type="dxa"/>
          </w:tcPr>
          <w:p w14:paraId="177C4AFC" w14:textId="77777777" w:rsidR="00F75552" w:rsidRPr="005808F4" w:rsidRDefault="004072F1" w:rsidP="00F932C8">
            <w:pPr>
              <w:spacing w:after="0" w:line="240" w:lineRule="auto"/>
              <w:rPr>
                <w:rFonts w:ascii="Times New Roman" w:hAnsi="Times New Roman"/>
                <w:b/>
              </w:rPr>
            </w:pPr>
            <w:r w:rsidRPr="005808F4">
              <w:rPr>
                <w:rFonts w:ascii="Times New Roman" w:hAnsi="Times New Roman"/>
                <w:b/>
              </w:rPr>
              <w:t>SINAVI DÜZENLEYEN KURUM</w:t>
            </w:r>
          </w:p>
        </w:tc>
        <w:tc>
          <w:tcPr>
            <w:tcW w:w="6364" w:type="dxa"/>
          </w:tcPr>
          <w:p w14:paraId="1E6FDBF5" w14:textId="3B7ACFAE" w:rsidR="00F17149" w:rsidRPr="005808F4" w:rsidRDefault="00123590" w:rsidP="00F932C8">
            <w:pPr>
              <w:spacing w:after="0" w:line="240" w:lineRule="auto"/>
              <w:rPr>
                <w:rFonts w:ascii="Times New Roman" w:hAnsi="Times New Roman"/>
              </w:rPr>
            </w:pPr>
            <w:r>
              <w:rPr>
                <w:rFonts w:ascii="Times New Roman" w:hAnsi="Times New Roman"/>
              </w:rPr>
              <w:t>Türkiye Matematik Yarışmas</w:t>
            </w:r>
            <w:r w:rsidR="00E53577">
              <w:rPr>
                <w:rFonts w:ascii="Times New Roman" w:hAnsi="Times New Roman"/>
              </w:rPr>
              <w:t>ı Organizasyonu</w:t>
            </w:r>
          </w:p>
        </w:tc>
      </w:tr>
      <w:tr w:rsidR="00F75552" w:rsidRPr="005808F4" w14:paraId="3A2D89C5" w14:textId="77777777" w:rsidTr="005808F4">
        <w:tc>
          <w:tcPr>
            <w:tcW w:w="3525" w:type="dxa"/>
          </w:tcPr>
          <w:p w14:paraId="353BE839" w14:textId="77777777" w:rsidR="00F75552" w:rsidRPr="005808F4" w:rsidRDefault="004072F1" w:rsidP="00F932C8">
            <w:pPr>
              <w:spacing w:after="0" w:line="240" w:lineRule="auto"/>
              <w:rPr>
                <w:rFonts w:ascii="Times New Roman" w:hAnsi="Times New Roman"/>
                <w:b/>
              </w:rPr>
            </w:pPr>
            <w:r w:rsidRPr="005808F4">
              <w:rPr>
                <w:rFonts w:ascii="Times New Roman" w:hAnsi="Times New Roman"/>
                <w:b/>
              </w:rPr>
              <w:t>SINAVIN TÜRÜ</w:t>
            </w:r>
          </w:p>
        </w:tc>
        <w:tc>
          <w:tcPr>
            <w:tcW w:w="6364" w:type="dxa"/>
          </w:tcPr>
          <w:p w14:paraId="5648994A" w14:textId="77777777" w:rsidR="00F75552" w:rsidRPr="005808F4" w:rsidRDefault="004072F1" w:rsidP="00F932C8">
            <w:pPr>
              <w:spacing w:after="0" w:line="240" w:lineRule="auto"/>
              <w:rPr>
                <w:rFonts w:ascii="Times New Roman" w:hAnsi="Times New Roman"/>
              </w:rPr>
            </w:pPr>
            <w:r w:rsidRPr="005808F4">
              <w:rPr>
                <w:rFonts w:ascii="Times New Roman" w:hAnsi="Times New Roman"/>
              </w:rPr>
              <w:t>Bilgi Yarışması</w:t>
            </w:r>
            <w:r w:rsidR="00F97E28" w:rsidRPr="005808F4">
              <w:rPr>
                <w:rFonts w:ascii="Times New Roman" w:hAnsi="Times New Roman"/>
              </w:rPr>
              <w:t xml:space="preserve"> (Matematik)</w:t>
            </w:r>
          </w:p>
        </w:tc>
      </w:tr>
      <w:tr w:rsidR="00123590" w:rsidRPr="005808F4" w14:paraId="41D9654C" w14:textId="77777777" w:rsidTr="005808F4">
        <w:tc>
          <w:tcPr>
            <w:tcW w:w="3525" w:type="dxa"/>
          </w:tcPr>
          <w:p w14:paraId="000B14E6" w14:textId="19670DDD" w:rsidR="00123590" w:rsidRPr="005808F4" w:rsidRDefault="00123590" w:rsidP="00F932C8">
            <w:pPr>
              <w:spacing w:after="0" w:line="240" w:lineRule="auto"/>
              <w:rPr>
                <w:rFonts w:ascii="Times New Roman" w:hAnsi="Times New Roman"/>
                <w:b/>
              </w:rPr>
            </w:pPr>
            <w:r w:rsidRPr="005808F4">
              <w:rPr>
                <w:rFonts w:ascii="Times New Roman" w:hAnsi="Times New Roman"/>
                <w:b/>
              </w:rPr>
              <w:t>SINAVIN AMACI</w:t>
            </w:r>
          </w:p>
        </w:tc>
        <w:tc>
          <w:tcPr>
            <w:tcW w:w="6364" w:type="dxa"/>
          </w:tcPr>
          <w:p w14:paraId="34369ACC" w14:textId="277341DE" w:rsidR="000C3926" w:rsidRPr="000C3926" w:rsidRDefault="000C3926" w:rsidP="000C3926">
            <w:pPr>
              <w:numPr>
                <w:ilvl w:val="0"/>
                <w:numId w:val="13"/>
              </w:numPr>
              <w:spacing w:after="0" w:line="240" w:lineRule="auto"/>
              <w:rPr>
                <w:rFonts w:ascii="Times New Roman" w:hAnsi="Times New Roman"/>
              </w:rPr>
            </w:pPr>
            <w:r w:rsidRPr="00AE2A99">
              <w:rPr>
                <w:rFonts w:ascii="Times New Roman" w:hAnsi="Times New Roman"/>
              </w:rPr>
              <w:t>Türkiye’de öğrenim gören öğrencilerin derslerde edindikleri matematiksel bilgi ve becerilerini geliştirmelerini sergilemelerini sağlamak.</w:t>
            </w:r>
          </w:p>
          <w:p w14:paraId="30FEDAF7" w14:textId="55F7582F" w:rsidR="00123590" w:rsidRPr="005808F4" w:rsidRDefault="00123590" w:rsidP="000B7753">
            <w:pPr>
              <w:numPr>
                <w:ilvl w:val="0"/>
                <w:numId w:val="13"/>
              </w:numPr>
              <w:spacing w:after="0" w:line="240" w:lineRule="auto"/>
              <w:rPr>
                <w:rFonts w:ascii="Times New Roman" w:hAnsi="Times New Roman"/>
              </w:rPr>
            </w:pPr>
            <w:r w:rsidRPr="005808F4">
              <w:rPr>
                <w:rFonts w:ascii="Times New Roman" w:hAnsi="Times New Roman"/>
              </w:rPr>
              <w:t>Ulusal düzeyde matematik bilgi</w:t>
            </w:r>
            <w:r w:rsidR="000C3926">
              <w:rPr>
                <w:rFonts w:ascii="Times New Roman" w:hAnsi="Times New Roman"/>
              </w:rPr>
              <w:t>sinin</w:t>
            </w:r>
            <w:r w:rsidRPr="005808F4">
              <w:rPr>
                <w:rFonts w:ascii="Times New Roman" w:hAnsi="Times New Roman"/>
              </w:rPr>
              <w:t xml:space="preserve"> ve</w:t>
            </w:r>
            <w:r w:rsidR="000C3926">
              <w:rPr>
                <w:rFonts w:ascii="Times New Roman" w:hAnsi="Times New Roman"/>
              </w:rPr>
              <w:t xml:space="preserve"> matematik</w:t>
            </w:r>
            <w:r w:rsidRPr="005808F4">
              <w:rPr>
                <w:rFonts w:ascii="Times New Roman" w:hAnsi="Times New Roman"/>
              </w:rPr>
              <w:t xml:space="preserve"> sevgisinin </w:t>
            </w:r>
            <w:r w:rsidR="000C3926">
              <w:rPr>
                <w:rFonts w:ascii="Times New Roman" w:hAnsi="Times New Roman"/>
              </w:rPr>
              <w:t xml:space="preserve">sorular yoluyla </w:t>
            </w:r>
            <w:r w:rsidRPr="005808F4">
              <w:rPr>
                <w:rFonts w:ascii="Times New Roman" w:hAnsi="Times New Roman"/>
              </w:rPr>
              <w:t>yaygınlaştırılması,</w:t>
            </w:r>
          </w:p>
          <w:p w14:paraId="0E4AEAB2" w14:textId="272041AF" w:rsidR="00123590" w:rsidRDefault="000C3926" w:rsidP="00123590">
            <w:pPr>
              <w:numPr>
                <w:ilvl w:val="0"/>
                <w:numId w:val="13"/>
              </w:numPr>
              <w:spacing w:after="0" w:line="240" w:lineRule="auto"/>
              <w:rPr>
                <w:rFonts w:ascii="Times New Roman" w:hAnsi="Times New Roman"/>
              </w:rPr>
            </w:pPr>
            <w:r>
              <w:rPr>
                <w:rFonts w:ascii="Times New Roman" w:hAnsi="Times New Roman"/>
              </w:rPr>
              <w:t>Türkiye’deki öğretmen ve öğrenciler arasında</w:t>
            </w:r>
            <w:r w:rsidR="00123590" w:rsidRPr="005808F4">
              <w:rPr>
                <w:rFonts w:ascii="Times New Roman" w:hAnsi="Times New Roman"/>
              </w:rPr>
              <w:t xml:space="preserve"> ortak bir </w:t>
            </w:r>
            <w:r>
              <w:rPr>
                <w:rFonts w:ascii="Times New Roman" w:hAnsi="Times New Roman"/>
              </w:rPr>
              <w:t>m</w:t>
            </w:r>
            <w:r w:rsidR="00123590" w:rsidRPr="005808F4">
              <w:rPr>
                <w:rFonts w:ascii="Times New Roman" w:hAnsi="Times New Roman"/>
              </w:rPr>
              <w:t>atematik kültürünün oluşturulup yaygınlaştırılması</w:t>
            </w:r>
            <w:r>
              <w:rPr>
                <w:rFonts w:ascii="Times New Roman" w:hAnsi="Times New Roman"/>
              </w:rPr>
              <w:t xml:space="preserve">. </w:t>
            </w:r>
          </w:p>
          <w:p w14:paraId="1F1D4B2B" w14:textId="6B1A62A9" w:rsidR="00123590" w:rsidRPr="00123590" w:rsidRDefault="00123590" w:rsidP="000C3926">
            <w:pPr>
              <w:spacing w:after="0" w:line="240" w:lineRule="auto"/>
              <w:ind w:left="720"/>
              <w:rPr>
                <w:rFonts w:ascii="Times New Roman" w:hAnsi="Times New Roman"/>
              </w:rPr>
            </w:pPr>
          </w:p>
        </w:tc>
      </w:tr>
      <w:tr w:rsidR="00123590" w:rsidRPr="005808F4" w14:paraId="59AB2128" w14:textId="77777777" w:rsidTr="005808F4">
        <w:tc>
          <w:tcPr>
            <w:tcW w:w="3525" w:type="dxa"/>
          </w:tcPr>
          <w:p w14:paraId="4C0FE2AF" w14:textId="462BBDD2" w:rsidR="00123590" w:rsidRPr="005808F4" w:rsidRDefault="00123590" w:rsidP="004072F1">
            <w:pPr>
              <w:spacing w:after="0" w:line="240" w:lineRule="auto"/>
              <w:rPr>
                <w:rFonts w:ascii="Times New Roman" w:hAnsi="Times New Roman"/>
                <w:b/>
              </w:rPr>
            </w:pPr>
            <w:r w:rsidRPr="005808F4">
              <w:rPr>
                <w:rFonts w:ascii="Times New Roman" w:hAnsi="Times New Roman"/>
                <w:b/>
              </w:rPr>
              <w:t>HEDEF KİTLE</w:t>
            </w:r>
          </w:p>
        </w:tc>
        <w:tc>
          <w:tcPr>
            <w:tcW w:w="6364" w:type="dxa"/>
          </w:tcPr>
          <w:p w14:paraId="737D1B10" w14:textId="77777777" w:rsidR="00123590" w:rsidRDefault="00123590" w:rsidP="006B7C47">
            <w:pPr>
              <w:spacing w:after="0" w:line="240" w:lineRule="auto"/>
              <w:rPr>
                <w:rFonts w:ascii="Times New Roman" w:hAnsi="Times New Roman"/>
              </w:rPr>
            </w:pPr>
            <w:r>
              <w:rPr>
                <w:rFonts w:ascii="Times New Roman" w:hAnsi="Times New Roman"/>
              </w:rPr>
              <w:t xml:space="preserve"> Türkiye’deki Resmi-Özel Okullarda öğrenim gören,</w:t>
            </w:r>
          </w:p>
          <w:p w14:paraId="218433E5" w14:textId="384CD81E" w:rsidR="00123590" w:rsidRPr="005808F4" w:rsidRDefault="00123590" w:rsidP="005808F4">
            <w:pPr>
              <w:numPr>
                <w:ilvl w:val="0"/>
                <w:numId w:val="20"/>
              </w:numPr>
              <w:spacing w:after="0" w:line="240" w:lineRule="auto"/>
              <w:rPr>
                <w:rFonts w:ascii="Times New Roman" w:hAnsi="Times New Roman"/>
              </w:rPr>
            </w:pPr>
            <w:r w:rsidRPr="005808F4">
              <w:rPr>
                <w:rFonts w:ascii="Times New Roman" w:hAnsi="Times New Roman"/>
              </w:rPr>
              <w:t>İlkokul 3</w:t>
            </w:r>
            <w:r w:rsidR="00E53577">
              <w:rPr>
                <w:rFonts w:ascii="Times New Roman" w:hAnsi="Times New Roman"/>
              </w:rPr>
              <w:t>. ve</w:t>
            </w:r>
            <w:r>
              <w:rPr>
                <w:rFonts w:ascii="Times New Roman" w:hAnsi="Times New Roman"/>
              </w:rPr>
              <w:t xml:space="preserve"> </w:t>
            </w:r>
            <w:r w:rsidRPr="005808F4">
              <w:rPr>
                <w:rFonts w:ascii="Times New Roman" w:hAnsi="Times New Roman"/>
              </w:rPr>
              <w:t>4.</w:t>
            </w:r>
            <w:r>
              <w:rPr>
                <w:rFonts w:ascii="Times New Roman" w:hAnsi="Times New Roman"/>
              </w:rPr>
              <w:t xml:space="preserve"> </w:t>
            </w:r>
            <w:r w:rsidRPr="005808F4">
              <w:rPr>
                <w:rFonts w:ascii="Times New Roman" w:hAnsi="Times New Roman"/>
              </w:rPr>
              <w:t>sınıflar</w:t>
            </w:r>
          </w:p>
          <w:p w14:paraId="67C78E10" w14:textId="29DEBE81" w:rsidR="00123590" w:rsidRPr="005808F4" w:rsidRDefault="00123590" w:rsidP="005808F4">
            <w:pPr>
              <w:numPr>
                <w:ilvl w:val="0"/>
                <w:numId w:val="20"/>
              </w:numPr>
              <w:spacing w:after="0" w:line="240" w:lineRule="auto"/>
              <w:rPr>
                <w:rFonts w:ascii="Times New Roman" w:hAnsi="Times New Roman"/>
              </w:rPr>
            </w:pPr>
            <w:r w:rsidRPr="005808F4">
              <w:rPr>
                <w:rFonts w:ascii="Times New Roman" w:hAnsi="Times New Roman"/>
              </w:rPr>
              <w:t>Ortaokul 5</w:t>
            </w:r>
            <w:r w:rsidR="00E53577">
              <w:rPr>
                <w:rFonts w:ascii="Times New Roman" w:hAnsi="Times New Roman"/>
              </w:rPr>
              <w:t>.,</w:t>
            </w:r>
            <w:r>
              <w:rPr>
                <w:rFonts w:ascii="Times New Roman" w:hAnsi="Times New Roman"/>
              </w:rPr>
              <w:t xml:space="preserve"> </w:t>
            </w:r>
            <w:r w:rsidRPr="005808F4">
              <w:rPr>
                <w:rFonts w:ascii="Times New Roman" w:hAnsi="Times New Roman"/>
              </w:rPr>
              <w:t>6</w:t>
            </w:r>
            <w:r w:rsidR="00E53577">
              <w:rPr>
                <w:rFonts w:ascii="Times New Roman" w:hAnsi="Times New Roman"/>
              </w:rPr>
              <w:t>.,</w:t>
            </w:r>
            <w:r>
              <w:rPr>
                <w:rFonts w:ascii="Times New Roman" w:hAnsi="Times New Roman"/>
              </w:rPr>
              <w:t xml:space="preserve"> </w:t>
            </w:r>
            <w:r w:rsidRPr="005808F4">
              <w:rPr>
                <w:rFonts w:ascii="Times New Roman" w:hAnsi="Times New Roman"/>
              </w:rPr>
              <w:t>7</w:t>
            </w:r>
            <w:r w:rsidR="00E53577">
              <w:rPr>
                <w:rFonts w:ascii="Times New Roman" w:hAnsi="Times New Roman"/>
              </w:rPr>
              <w:t>.</w:t>
            </w:r>
            <w:r>
              <w:rPr>
                <w:rFonts w:ascii="Times New Roman" w:hAnsi="Times New Roman"/>
              </w:rPr>
              <w:t xml:space="preserve"> </w:t>
            </w:r>
            <w:r w:rsidR="00E53577">
              <w:rPr>
                <w:rFonts w:ascii="Times New Roman" w:hAnsi="Times New Roman"/>
              </w:rPr>
              <w:t xml:space="preserve">ve </w:t>
            </w:r>
            <w:r w:rsidRPr="005808F4">
              <w:rPr>
                <w:rFonts w:ascii="Times New Roman" w:hAnsi="Times New Roman"/>
              </w:rPr>
              <w:t>8.</w:t>
            </w:r>
            <w:r>
              <w:rPr>
                <w:rFonts w:ascii="Times New Roman" w:hAnsi="Times New Roman"/>
              </w:rPr>
              <w:t>s</w:t>
            </w:r>
            <w:r w:rsidRPr="005808F4">
              <w:rPr>
                <w:rFonts w:ascii="Times New Roman" w:hAnsi="Times New Roman"/>
              </w:rPr>
              <w:t>ınıflar</w:t>
            </w:r>
          </w:p>
          <w:p w14:paraId="61822AA7" w14:textId="65FC92F2" w:rsidR="00123590" w:rsidRPr="005808F4" w:rsidRDefault="00123590" w:rsidP="004072F1">
            <w:pPr>
              <w:numPr>
                <w:ilvl w:val="0"/>
                <w:numId w:val="13"/>
              </w:numPr>
              <w:spacing w:after="0" w:line="240" w:lineRule="auto"/>
              <w:rPr>
                <w:rFonts w:ascii="Times New Roman" w:hAnsi="Times New Roman"/>
              </w:rPr>
            </w:pPr>
            <w:r>
              <w:rPr>
                <w:rFonts w:ascii="Times New Roman" w:hAnsi="Times New Roman"/>
              </w:rPr>
              <w:t xml:space="preserve">Lise Hazırlık, </w:t>
            </w:r>
            <w:r w:rsidRPr="005808F4">
              <w:rPr>
                <w:rFonts w:ascii="Times New Roman" w:hAnsi="Times New Roman"/>
              </w:rPr>
              <w:t>9</w:t>
            </w:r>
            <w:r w:rsidR="00E53577">
              <w:rPr>
                <w:rFonts w:ascii="Times New Roman" w:hAnsi="Times New Roman"/>
              </w:rPr>
              <w:t>.</w:t>
            </w:r>
            <w:r w:rsidRPr="005808F4">
              <w:rPr>
                <w:rFonts w:ascii="Times New Roman" w:hAnsi="Times New Roman"/>
              </w:rPr>
              <w:t>,</w:t>
            </w:r>
            <w:r>
              <w:rPr>
                <w:rFonts w:ascii="Times New Roman" w:hAnsi="Times New Roman"/>
              </w:rPr>
              <w:t xml:space="preserve"> </w:t>
            </w:r>
            <w:r w:rsidRPr="005808F4">
              <w:rPr>
                <w:rFonts w:ascii="Times New Roman" w:hAnsi="Times New Roman"/>
              </w:rPr>
              <w:t>10</w:t>
            </w:r>
            <w:r w:rsidR="00E53577">
              <w:rPr>
                <w:rFonts w:ascii="Times New Roman" w:hAnsi="Times New Roman"/>
              </w:rPr>
              <w:t>. ve</w:t>
            </w:r>
            <w:r>
              <w:rPr>
                <w:rFonts w:ascii="Times New Roman" w:hAnsi="Times New Roman"/>
              </w:rPr>
              <w:t xml:space="preserve"> </w:t>
            </w:r>
            <w:r w:rsidRPr="005808F4">
              <w:rPr>
                <w:rFonts w:ascii="Times New Roman" w:hAnsi="Times New Roman"/>
              </w:rPr>
              <w:t>11</w:t>
            </w:r>
            <w:r>
              <w:rPr>
                <w:rFonts w:ascii="Times New Roman" w:hAnsi="Times New Roman"/>
              </w:rPr>
              <w:t xml:space="preserve">. </w:t>
            </w:r>
            <w:r w:rsidRPr="005808F4">
              <w:rPr>
                <w:rFonts w:ascii="Times New Roman" w:hAnsi="Times New Roman"/>
              </w:rPr>
              <w:t>sınıf</w:t>
            </w:r>
            <w:r>
              <w:rPr>
                <w:rFonts w:ascii="Times New Roman" w:hAnsi="Times New Roman"/>
              </w:rPr>
              <w:t xml:space="preserve"> öğrencileri. </w:t>
            </w:r>
          </w:p>
        </w:tc>
      </w:tr>
      <w:tr w:rsidR="00123590" w:rsidRPr="005808F4" w14:paraId="57A78429" w14:textId="77777777" w:rsidTr="005808F4">
        <w:trPr>
          <w:trHeight w:val="619"/>
        </w:trPr>
        <w:tc>
          <w:tcPr>
            <w:tcW w:w="3525" w:type="dxa"/>
          </w:tcPr>
          <w:p w14:paraId="1523E93B" w14:textId="4DAB9481" w:rsidR="00123590" w:rsidRPr="005808F4" w:rsidRDefault="00123590" w:rsidP="00F932C8">
            <w:pPr>
              <w:spacing w:after="0" w:line="240" w:lineRule="auto"/>
              <w:rPr>
                <w:rFonts w:ascii="Times New Roman" w:hAnsi="Times New Roman"/>
                <w:b/>
              </w:rPr>
            </w:pPr>
            <w:r w:rsidRPr="005808F4">
              <w:rPr>
                <w:rFonts w:ascii="Times New Roman" w:hAnsi="Times New Roman"/>
                <w:b/>
              </w:rPr>
              <w:t>SINAV TAKVİMİ</w:t>
            </w:r>
          </w:p>
        </w:tc>
        <w:tc>
          <w:tcPr>
            <w:tcW w:w="6364" w:type="dxa"/>
          </w:tcPr>
          <w:p w14:paraId="30EFA9FE" w14:textId="77777777" w:rsidR="00AE2A99" w:rsidRDefault="00AE2A99" w:rsidP="000B7753">
            <w:pPr>
              <w:spacing w:after="0" w:line="240" w:lineRule="auto"/>
              <w:rPr>
                <w:rFonts w:ascii="Times New Roman" w:hAnsi="Times New Roman"/>
                <w:b/>
              </w:rPr>
            </w:pPr>
          </w:p>
          <w:p w14:paraId="4FF57D14" w14:textId="3DA2FDCE" w:rsidR="00123590" w:rsidRPr="005808F4" w:rsidRDefault="00123590" w:rsidP="000B7753">
            <w:pPr>
              <w:spacing w:after="0" w:line="240" w:lineRule="auto"/>
              <w:rPr>
                <w:rFonts w:ascii="Times New Roman" w:hAnsi="Times New Roman"/>
              </w:rPr>
            </w:pPr>
            <w:r w:rsidRPr="005808F4">
              <w:rPr>
                <w:rFonts w:ascii="Times New Roman" w:hAnsi="Times New Roman"/>
                <w:b/>
              </w:rPr>
              <w:t>Sınavın Duyurulması:</w:t>
            </w:r>
            <w:r w:rsidRPr="005808F4">
              <w:rPr>
                <w:rFonts w:ascii="Times New Roman" w:hAnsi="Times New Roman"/>
              </w:rPr>
              <w:t xml:space="preserve"> </w:t>
            </w:r>
            <w:r w:rsidR="008247D4">
              <w:rPr>
                <w:rFonts w:ascii="Times New Roman" w:hAnsi="Times New Roman"/>
              </w:rPr>
              <w:t>22 Şubat 2021</w:t>
            </w:r>
          </w:p>
          <w:p w14:paraId="17CC5AFC" w14:textId="488B4B5D" w:rsidR="00123590" w:rsidRPr="005808F4" w:rsidRDefault="00123590" w:rsidP="000B7753">
            <w:pPr>
              <w:spacing w:after="0" w:line="240" w:lineRule="auto"/>
              <w:rPr>
                <w:rFonts w:ascii="Times New Roman" w:hAnsi="Times New Roman"/>
              </w:rPr>
            </w:pPr>
            <w:r w:rsidRPr="005808F4">
              <w:rPr>
                <w:rFonts w:ascii="Times New Roman" w:hAnsi="Times New Roman"/>
                <w:b/>
              </w:rPr>
              <w:t>Başvurular İçin Son Tarih:</w:t>
            </w:r>
            <w:r w:rsidRPr="005808F4">
              <w:rPr>
                <w:rFonts w:ascii="Times New Roman" w:hAnsi="Times New Roman"/>
              </w:rPr>
              <w:t xml:space="preserve"> </w:t>
            </w:r>
            <w:r w:rsidR="00AE2A99">
              <w:rPr>
                <w:rFonts w:ascii="Times New Roman" w:hAnsi="Times New Roman"/>
              </w:rPr>
              <w:t>25 Nisan 2021</w:t>
            </w:r>
          </w:p>
          <w:p w14:paraId="15CB2C8C" w14:textId="4D6FEA33" w:rsidR="00123590" w:rsidRPr="005808F4" w:rsidRDefault="00123590" w:rsidP="000B7753">
            <w:pPr>
              <w:spacing w:after="0" w:line="240" w:lineRule="auto"/>
              <w:rPr>
                <w:rFonts w:ascii="Times New Roman" w:hAnsi="Times New Roman"/>
              </w:rPr>
            </w:pPr>
            <w:r w:rsidRPr="005808F4">
              <w:rPr>
                <w:rFonts w:ascii="Times New Roman" w:hAnsi="Times New Roman"/>
                <w:b/>
              </w:rPr>
              <w:t>Sınav Tarihi:</w:t>
            </w:r>
            <w:r>
              <w:rPr>
                <w:rFonts w:ascii="Times New Roman" w:hAnsi="Times New Roman"/>
              </w:rPr>
              <w:t xml:space="preserve"> </w:t>
            </w:r>
            <w:r w:rsidR="008247D4">
              <w:rPr>
                <w:rFonts w:ascii="Times New Roman" w:hAnsi="Times New Roman"/>
              </w:rPr>
              <w:t>22 Mayıs 2021</w:t>
            </w:r>
            <w:r w:rsidR="008247D4">
              <w:rPr>
                <w:rFonts w:ascii="Times New Roman" w:hAnsi="Times New Roman"/>
              </w:rPr>
              <w:t xml:space="preserve">, </w:t>
            </w:r>
            <w:r w:rsidRPr="005808F4">
              <w:rPr>
                <w:rFonts w:ascii="Times New Roman" w:hAnsi="Times New Roman"/>
              </w:rPr>
              <w:t>Saat: 10.00</w:t>
            </w:r>
          </w:p>
          <w:p w14:paraId="2E78B6C6" w14:textId="75594D29" w:rsidR="00123590" w:rsidRDefault="00123590" w:rsidP="000B7753">
            <w:pPr>
              <w:spacing w:after="0" w:line="240" w:lineRule="auto"/>
              <w:rPr>
                <w:rFonts w:ascii="Times New Roman" w:hAnsi="Times New Roman"/>
              </w:rPr>
            </w:pPr>
            <w:r w:rsidRPr="005808F4">
              <w:rPr>
                <w:rFonts w:ascii="Times New Roman" w:hAnsi="Times New Roman"/>
                <w:b/>
              </w:rPr>
              <w:t>Sonuçların İlan Edilmesi:</w:t>
            </w:r>
            <w:r w:rsidRPr="005808F4">
              <w:rPr>
                <w:rFonts w:ascii="Times New Roman" w:hAnsi="Times New Roman"/>
              </w:rPr>
              <w:t xml:space="preserve"> </w:t>
            </w:r>
            <w:r w:rsidR="00AE2A99">
              <w:rPr>
                <w:rFonts w:ascii="Times New Roman" w:hAnsi="Times New Roman"/>
              </w:rPr>
              <w:t>16 Haziran 2021</w:t>
            </w:r>
          </w:p>
          <w:p w14:paraId="7DF22091" w14:textId="77777777" w:rsidR="00AE2A99" w:rsidRPr="005808F4" w:rsidRDefault="00AE2A99" w:rsidP="000B7753">
            <w:pPr>
              <w:spacing w:after="0" w:line="240" w:lineRule="auto"/>
              <w:rPr>
                <w:rFonts w:ascii="Times New Roman" w:hAnsi="Times New Roman"/>
              </w:rPr>
            </w:pPr>
          </w:p>
          <w:p w14:paraId="2E267240" w14:textId="603CC484" w:rsidR="00123590" w:rsidRPr="005808F4" w:rsidRDefault="00123590" w:rsidP="000B7753">
            <w:pPr>
              <w:spacing w:after="0" w:line="240" w:lineRule="auto"/>
              <w:rPr>
                <w:rFonts w:ascii="Times New Roman" w:hAnsi="Times New Roman"/>
              </w:rPr>
            </w:pPr>
            <w:r w:rsidRPr="005808F4">
              <w:rPr>
                <w:rFonts w:ascii="Times New Roman" w:hAnsi="Times New Roman"/>
                <w:b/>
              </w:rPr>
              <w:t xml:space="preserve">Final Sınavı: </w:t>
            </w:r>
            <w:r w:rsidR="008247D4">
              <w:rPr>
                <w:rFonts w:ascii="Times New Roman" w:hAnsi="Times New Roman"/>
              </w:rPr>
              <w:t xml:space="preserve">02 Ekim </w:t>
            </w:r>
            <w:r w:rsidRPr="005808F4">
              <w:rPr>
                <w:rFonts w:ascii="Times New Roman" w:hAnsi="Times New Roman"/>
              </w:rPr>
              <w:t>20</w:t>
            </w:r>
            <w:r>
              <w:rPr>
                <w:rFonts w:ascii="Times New Roman" w:hAnsi="Times New Roman"/>
              </w:rPr>
              <w:t>2</w:t>
            </w:r>
            <w:r w:rsidR="008247D4">
              <w:rPr>
                <w:rFonts w:ascii="Times New Roman" w:hAnsi="Times New Roman"/>
              </w:rPr>
              <w:t>1</w:t>
            </w:r>
          </w:p>
          <w:p w14:paraId="13F9C0F1" w14:textId="7115423E" w:rsidR="00123590" w:rsidRDefault="00123590" w:rsidP="000B7753">
            <w:pPr>
              <w:spacing w:after="0" w:line="240" w:lineRule="auto"/>
              <w:rPr>
                <w:rFonts w:ascii="Times New Roman" w:hAnsi="Times New Roman"/>
              </w:rPr>
            </w:pPr>
            <w:r w:rsidRPr="005808F4">
              <w:rPr>
                <w:rFonts w:ascii="Times New Roman" w:hAnsi="Times New Roman"/>
                <w:b/>
              </w:rPr>
              <w:t>Final Sınav Sonuçlarının İlanı:</w:t>
            </w:r>
            <w:r>
              <w:rPr>
                <w:rFonts w:ascii="Times New Roman" w:hAnsi="Times New Roman"/>
              </w:rPr>
              <w:t xml:space="preserve"> </w:t>
            </w:r>
            <w:r w:rsidR="00AE2A99">
              <w:rPr>
                <w:rFonts w:ascii="Times New Roman" w:hAnsi="Times New Roman"/>
              </w:rPr>
              <w:t>20 Ekim 2021</w:t>
            </w:r>
          </w:p>
          <w:p w14:paraId="579B2F98" w14:textId="77777777" w:rsidR="000B503D" w:rsidRPr="005808F4" w:rsidRDefault="000B503D" w:rsidP="000B7753">
            <w:pPr>
              <w:spacing w:after="0" w:line="240" w:lineRule="auto"/>
              <w:rPr>
                <w:rFonts w:ascii="Times New Roman" w:hAnsi="Times New Roman"/>
              </w:rPr>
            </w:pPr>
          </w:p>
          <w:p w14:paraId="6D4DAB0A" w14:textId="1FDEB3C3" w:rsidR="00123590" w:rsidRPr="005808F4" w:rsidRDefault="00CD7B59" w:rsidP="00AE2A99">
            <w:pPr>
              <w:spacing w:after="0" w:line="240" w:lineRule="auto"/>
              <w:rPr>
                <w:rFonts w:ascii="Times New Roman" w:hAnsi="Times New Roman"/>
              </w:rPr>
            </w:pPr>
            <w:r>
              <w:rPr>
                <w:rFonts w:ascii="Times New Roman" w:hAnsi="Times New Roman"/>
              </w:rPr>
              <w:t xml:space="preserve"> </w:t>
            </w:r>
          </w:p>
        </w:tc>
      </w:tr>
      <w:tr w:rsidR="00123590" w:rsidRPr="005808F4" w14:paraId="59728E56" w14:textId="77777777" w:rsidTr="005808F4">
        <w:tc>
          <w:tcPr>
            <w:tcW w:w="3525" w:type="dxa"/>
          </w:tcPr>
          <w:p w14:paraId="5085F787" w14:textId="0390D1B3" w:rsidR="00123590" w:rsidRPr="005808F4" w:rsidRDefault="00123590" w:rsidP="004072F1">
            <w:pPr>
              <w:spacing w:after="0" w:line="240" w:lineRule="auto"/>
              <w:rPr>
                <w:rFonts w:ascii="Times New Roman" w:hAnsi="Times New Roman"/>
                <w:b/>
              </w:rPr>
            </w:pPr>
            <w:r w:rsidRPr="005808F4">
              <w:rPr>
                <w:rFonts w:ascii="Times New Roman" w:hAnsi="Times New Roman"/>
                <w:b/>
              </w:rPr>
              <w:t>KATILIM KOŞULLARI</w:t>
            </w:r>
          </w:p>
        </w:tc>
        <w:tc>
          <w:tcPr>
            <w:tcW w:w="6364" w:type="dxa"/>
          </w:tcPr>
          <w:p w14:paraId="7CE52795" w14:textId="479AEEE3" w:rsidR="00123590" w:rsidRPr="005808F4" w:rsidRDefault="00123590" w:rsidP="000B7753">
            <w:pPr>
              <w:pStyle w:val="MediumGrid1-Accent21"/>
              <w:spacing w:after="0" w:line="240" w:lineRule="auto"/>
              <w:ind w:left="0"/>
              <w:rPr>
                <w:rFonts w:ascii="Times New Roman" w:hAnsi="Times New Roman"/>
              </w:rPr>
            </w:pPr>
            <w:r w:rsidRPr="005808F4">
              <w:rPr>
                <w:rFonts w:ascii="Times New Roman" w:hAnsi="Times New Roman"/>
              </w:rPr>
              <w:t xml:space="preserve">1. </w:t>
            </w:r>
            <w:r w:rsidR="004D24A8">
              <w:rPr>
                <w:rFonts w:ascii="Times New Roman" w:hAnsi="Times New Roman"/>
              </w:rPr>
              <w:t>Yarışmaya başvurular okulun TMY yarışmasından sorumlu öğretmeni tarafından yapılır. Sorumlu öğretmen yarışamaya katılacak öğrencileri kendi kullanıcı paneline ekleyerek yarışma başvuru işlemleri</w:t>
            </w:r>
            <w:r w:rsidR="00E53577">
              <w:rPr>
                <w:rFonts w:ascii="Times New Roman" w:hAnsi="Times New Roman"/>
              </w:rPr>
              <w:t>ni</w:t>
            </w:r>
            <w:r w:rsidR="004D24A8">
              <w:rPr>
                <w:rFonts w:ascii="Times New Roman" w:hAnsi="Times New Roman"/>
              </w:rPr>
              <w:t xml:space="preserve"> yürütür. Yarışmaya bireysel başvuru alınmaz. </w:t>
            </w:r>
          </w:p>
          <w:p w14:paraId="7E2C8120" w14:textId="77777777" w:rsidR="00123590" w:rsidRDefault="00123590" w:rsidP="000B7753">
            <w:pPr>
              <w:pStyle w:val="MediumGrid1-Accent21"/>
              <w:spacing w:after="0" w:line="240" w:lineRule="auto"/>
              <w:ind w:left="0"/>
              <w:rPr>
                <w:rFonts w:ascii="Times New Roman" w:hAnsi="Times New Roman"/>
              </w:rPr>
            </w:pPr>
          </w:p>
          <w:p w14:paraId="0C62AE86" w14:textId="5F31E8C4" w:rsidR="00123590" w:rsidRPr="005808F4" w:rsidRDefault="00123590" w:rsidP="000B7753">
            <w:pPr>
              <w:pStyle w:val="MediumGrid1-Accent21"/>
              <w:spacing w:after="0" w:line="240" w:lineRule="auto"/>
              <w:ind w:left="0"/>
              <w:rPr>
                <w:rFonts w:ascii="Times New Roman" w:hAnsi="Times New Roman"/>
              </w:rPr>
            </w:pPr>
            <w:r w:rsidRPr="005808F4">
              <w:rPr>
                <w:rFonts w:ascii="Times New Roman" w:hAnsi="Times New Roman"/>
              </w:rPr>
              <w:t>2</w:t>
            </w:r>
            <w:r>
              <w:rPr>
                <w:rFonts w:ascii="Times New Roman" w:hAnsi="Times New Roman"/>
              </w:rPr>
              <w:t xml:space="preserve">. </w:t>
            </w:r>
            <w:r w:rsidR="00160877">
              <w:rPr>
                <w:rFonts w:ascii="Times New Roman" w:hAnsi="Times New Roman"/>
              </w:rPr>
              <w:t xml:space="preserve">Yarışma başvuruları </w:t>
            </w:r>
            <w:r>
              <w:rPr>
                <w:rFonts w:ascii="Times New Roman" w:hAnsi="Times New Roman"/>
              </w:rPr>
              <w:t>2</w:t>
            </w:r>
            <w:r w:rsidR="00CD7B59">
              <w:rPr>
                <w:rFonts w:ascii="Times New Roman" w:hAnsi="Times New Roman"/>
              </w:rPr>
              <w:t>9</w:t>
            </w:r>
            <w:r>
              <w:rPr>
                <w:rFonts w:ascii="Times New Roman" w:hAnsi="Times New Roman"/>
              </w:rPr>
              <w:t xml:space="preserve"> Şubat 2020</w:t>
            </w:r>
            <w:r w:rsidRPr="005808F4">
              <w:rPr>
                <w:rFonts w:ascii="Times New Roman" w:hAnsi="Times New Roman"/>
              </w:rPr>
              <w:t xml:space="preserve"> saat 23.59’ a kadar çevrimiçi (online) olarak web sitesi üzerinden </w:t>
            </w:r>
            <w:r w:rsidR="00160877">
              <w:rPr>
                <w:rFonts w:ascii="Times New Roman" w:hAnsi="Times New Roman"/>
              </w:rPr>
              <w:t>yapılmalıdır</w:t>
            </w:r>
            <w:r w:rsidRPr="005808F4">
              <w:rPr>
                <w:rFonts w:ascii="Times New Roman" w:hAnsi="Times New Roman"/>
              </w:rPr>
              <w:t>,</w:t>
            </w:r>
          </w:p>
          <w:p w14:paraId="40CE14EF" w14:textId="77777777" w:rsidR="00123590" w:rsidRDefault="00123590" w:rsidP="000B7753">
            <w:pPr>
              <w:pStyle w:val="MediumGrid1-Accent21"/>
              <w:spacing w:after="0" w:line="240" w:lineRule="auto"/>
              <w:ind w:left="0"/>
              <w:rPr>
                <w:rFonts w:ascii="Times New Roman" w:hAnsi="Times New Roman"/>
              </w:rPr>
            </w:pPr>
          </w:p>
          <w:p w14:paraId="27AA610B" w14:textId="77777777" w:rsidR="00123590" w:rsidRDefault="00123590" w:rsidP="004072F1">
            <w:pPr>
              <w:pStyle w:val="MediumGrid1-Accent21"/>
              <w:spacing w:after="0" w:line="240" w:lineRule="auto"/>
              <w:ind w:left="0"/>
              <w:rPr>
                <w:rFonts w:ascii="Times New Roman" w:hAnsi="Times New Roman"/>
              </w:rPr>
            </w:pPr>
          </w:p>
          <w:p w14:paraId="4E59B006" w14:textId="477C72B7" w:rsidR="00123590" w:rsidRDefault="00160877" w:rsidP="004072F1">
            <w:pPr>
              <w:pStyle w:val="MediumGrid1-Accent21"/>
              <w:spacing w:after="0" w:line="240" w:lineRule="auto"/>
              <w:ind w:left="0"/>
              <w:rPr>
                <w:rFonts w:ascii="Times New Roman" w:hAnsi="Times New Roman"/>
              </w:rPr>
            </w:pPr>
            <w:r>
              <w:rPr>
                <w:rFonts w:ascii="Times New Roman" w:hAnsi="Times New Roman"/>
              </w:rPr>
              <w:t>3</w:t>
            </w:r>
            <w:r w:rsidR="00123590">
              <w:rPr>
                <w:rFonts w:ascii="Times New Roman" w:hAnsi="Times New Roman"/>
              </w:rPr>
              <w:t>.</w:t>
            </w:r>
            <w:r>
              <w:rPr>
                <w:rFonts w:ascii="Times New Roman" w:hAnsi="Times New Roman"/>
              </w:rPr>
              <w:t xml:space="preserve"> KVKK kapsamında </w:t>
            </w:r>
            <w:proofErr w:type="gramStart"/>
            <w:r>
              <w:rPr>
                <w:rFonts w:ascii="Times New Roman" w:hAnsi="Times New Roman"/>
              </w:rPr>
              <w:t xml:space="preserve">öğrencilerin </w:t>
            </w:r>
            <w:r w:rsidR="00123590">
              <w:rPr>
                <w:rFonts w:ascii="Times New Roman" w:hAnsi="Times New Roman"/>
              </w:rPr>
              <w:t xml:space="preserve"> T</w:t>
            </w:r>
            <w:proofErr w:type="gramEnd"/>
            <w:r w:rsidR="00123590">
              <w:rPr>
                <w:rFonts w:ascii="Times New Roman" w:hAnsi="Times New Roman"/>
              </w:rPr>
              <w:t>.C. numara</w:t>
            </w:r>
            <w:r>
              <w:rPr>
                <w:rFonts w:ascii="Times New Roman" w:hAnsi="Times New Roman"/>
              </w:rPr>
              <w:t>ları</w:t>
            </w:r>
            <w:r w:rsidR="00123590">
              <w:rPr>
                <w:rFonts w:ascii="Times New Roman" w:hAnsi="Times New Roman"/>
              </w:rPr>
              <w:t xml:space="preserve"> gibi kişisel bilgileri </w:t>
            </w:r>
            <w:r>
              <w:rPr>
                <w:rFonts w:ascii="Times New Roman" w:hAnsi="Times New Roman"/>
              </w:rPr>
              <w:t>saklanmaz</w:t>
            </w:r>
            <w:r w:rsidR="00123590">
              <w:rPr>
                <w:rFonts w:ascii="Times New Roman" w:hAnsi="Times New Roman"/>
              </w:rPr>
              <w:t xml:space="preserve">. </w:t>
            </w:r>
          </w:p>
          <w:p w14:paraId="61C2A587" w14:textId="77777777" w:rsidR="00123590" w:rsidRDefault="00123590" w:rsidP="004072F1">
            <w:pPr>
              <w:pStyle w:val="MediumGrid1-Accent21"/>
              <w:spacing w:after="0" w:line="240" w:lineRule="auto"/>
              <w:ind w:left="0"/>
              <w:rPr>
                <w:rFonts w:ascii="Times New Roman" w:hAnsi="Times New Roman"/>
              </w:rPr>
            </w:pPr>
          </w:p>
          <w:p w14:paraId="67B17B22" w14:textId="27D2A0EE" w:rsidR="00123590" w:rsidRDefault="00844722" w:rsidP="000B7753">
            <w:pPr>
              <w:spacing w:after="0" w:line="240" w:lineRule="auto"/>
              <w:rPr>
                <w:rFonts w:ascii="Times New Roman" w:hAnsi="Times New Roman"/>
              </w:rPr>
            </w:pPr>
            <w:r>
              <w:rPr>
                <w:rFonts w:ascii="Times New Roman" w:hAnsi="Times New Roman"/>
              </w:rPr>
              <w:t>4</w:t>
            </w:r>
            <w:r w:rsidR="00123590">
              <w:rPr>
                <w:rFonts w:ascii="Times New Roman" w:hAnsi="Times New Roman"/>
              </w:rPr>
              <w:t xml:space="preserve">. </w:t>
            </w:r>
            <w:r w:rsidR="00160877">
              <w:rPr>
                <w:rFonts w:ascii="Times New Roman" w:hAnsi="Times New Roman"/>
              </w:rPr>
              <w:t>Türkiye</w:t>
            </w:r>
            <w:r w:rsidR="00123590">
              <w:rPr>
                <w:rFonts w:ascii="Times New Roman" w:hAnsi="Times New Roman"/>
              </w:rPr>
              <w:t xml:space="preserve"> Matematik Yarışması için kullanılan tüm siteler SSL Güvenlik sertifikalı sitelerdir. Yarışma dönemi sona erdikten sonra öğrencilerin sınav sonuç bilgileri dışındaki tüm veriler silinerek herhangi bir güvenlik sorunu yaşanmasının önüne geçilir. </w:t>
            </w:r>
          </w:p>
          <w:p w14:paraId="5674A247" w14:textId="77777777" w:rsidR="00660688" w:rsidRDefault="00660688" w:rsidP="000B7753">
            <w:pPr>
              <w:spacing w:after="0" w:line="240" w:lineRule="auto"/>
              <w:rPr>
                <w:rFonts w:ascii="Times New Roman" w:hAnsi="Times New Roman"/>
              </w:rPr>
            </w:pPr>
          </w:p>
          <w:p w14:paraId="300A32A2" w14:textId="7A9D175A" w:rsidR="00660688" w:rsidRDefault="00660688" w:rsidP="000B7753">
            <w:pPr>
              <w:spacing w:after="0" w:line="240" w:lineRule="auto"/>
              <w:rPr>
                <w:rFonts w:ascii="Times New Roman" w:hAnsi="Times New Roman"/>
              </w:rPr>
            </w:pPr>
            <w:r>
              <w:rPr>
                <w:rFonts w:ascii="Times New Roman" w:hAnsi="Times New Roman"/>
              </w:rPr>
              <w:t xml:space="preserve">5. </w:t>
            </w:r>
            <w:r w:rsidRPr="00660688">
              <w:rPr>
                <w:rFonts w:ascii="Times New Roman" w:hAnsi="Times New Roman"/>
                <w:i/>
              </w:rPr>
              <w:t>Türkiye Matematik Yarışması</w:t>
            </w:r>
            <w:r>
              <w:rPr>
                <w:rFonts w:ascii="Times New Roman" w:hAnsi="Times New Roman"/>
              </w:rPr>
              <w:t xml:space="preserve"> Sınav merkezlerinde görevli gözetmenler engelli bireylerin yarışmaya sorunsuz katılımı için gerekli önlemleri alırlar. Yarışma binası engelli bireylerin ulaşımı ve yarışmaya katılımına uygun olarak düzenlenir. </w:t>
            </w:r>
          </w:p>
          <w:p w14:paraId="7795DD4A" w14:textId="4B575AFD" w:rsidR="00660688" w:rsidRDefault="00660688" w:rsidP="000B7753">
            <w:pPr>
              <w:spacing w:after="0" w:line="240" w:lineRule="auto"/>
              <w:rPr>
                <w:rFonts w:ascii="Times New Roman" w:hAnsi="Times New Roman"/>
              </w:rPr>
            </w:pPr>
          </w:p>
          <w:p w14:paraId="55AC98E6" w14:textId="2E373356" w:rsidR="00160877" w:rsidRPr="005808F4" w:rsidRDefault="00660688" w:rsidP="000B7753">
            <w:pPr>
              <w:spacing w:after="0" w:line="240" w:lineRule="auto"/>
              <w:rPr>
                <w:rFonts w:ascii="Times New Roman" w:hAnsi="Times New Roman"/>
              </w:rPr>
            </w:pPr>
            <w:r>
              <w:rPr>
                <w:rFonts w:ascii="Times New Roman" w:hAnsi="Times New Roman"/>
              </w:rPr>
              <w:lastRenderedPageBreak/>
              <w:t xml:space="preserve">6.Engelli bireylerin ödül törenine </w:t>
            </w:r>
            <w:r w:rsidR="000B503D">
              <w:rPr>
                <w:rFonts w:ascii="Times New Roman" w:hAnsi="Times New Roman"/>
              </w:rPr>
              <w:t>katılımı için ödül töreni düzenlen</w:t>
            </w:r>
            <w:r w:rsidR="00EB1523">
              <w:rPr>
                <w:rFonts w:ascii="Times New Roman" w:hAnsi="Times New Roman"/>
              </w:rPr>
              <w:t xml:space="preserve">ecek alan uygun şekilde seçilir ve düzenlenir. Engelli bireylerin ödül törenine katılımı için engelli öğrencinin ve ailesinin ulaşım (havaalanı transferi vb.) ve konaklama şartları Türkiye Matematik Yarışması tarafından organize edilir ve mali giderleri karşılanır. </w:t>
            </w:r>
          </w:p>
        </w:tc>
      </w:tr>
      <w:tr w:rsidR="00123590" w:rsidRPr="005808F4" w14:paraId="424632B1" w14:textId="77777777" w:rsidTr="005808F4">
        <w:trPr>
          <w:trHeight w:val="1265"/>
        </w:trPr>
        <w:tc>
          <w:tcPr>
            <w:tcW w:w="3525" w:type="dxa"/>
          </w:tcPr>
          <w:p w14:paraId="1ACB70D5" w14:textId="5AE1B750" w:rsidR="00123590" w:rsidRPr="005808F4" w:rsidRDefault="00123590" w:rsidP="004072F1">
            <w:pPr>
              <w:spacing w:after="0" w:line="240" w:lineRule="auto"/>
              <w:rPr>
                <w:rFonts w:ascii="Times New Roman" w:hAnsi="Times New Roman"/>
                <w:b/>
              </w:rPr>
            </w:pPr>
            <w:r w:rsidRPr="005808F4">
              <w:rPr>
                <w:rFonts w:ascii="Times New Roman" w:hAnsi="Times New Roman"/>
                <w:b/>
              </w:rPr>
              <w:lastRenderedPageBreak/>
              <w:t>SINAV ŞEKLİ VE KOŞULLARI</w:t>
            </w:r>
          </w:p>
        </w:tc>
        <w:tc>
          <w:tcPr>
            <w:tcW w:w="6364" w:type="dxa"/>
          </w:tcPr>
          <w:p w14:paraId="2BCB56E7" w14:textId="295FD41B" w:rsidR="00123590" w:rsidRPr="005808F4" w:rsidRDefault="00053DCB" w:rsidP="000B7753">
            <w:pPr>
              <w:pStyle w:val="MediumGrid1-Accent21"/>
              <w:spacing w:after="0" w:line="240" w:lineRule="auto"/>
              <w:ind w:left="0"/>
              <w:rPr>
                <w:rFonts w:ascii="Times New Roman" w:hAnsi="Times New Roman"/>
              </w:rPr>
            </w:pPr>
            <w:r>
              <w:rPr>
                <w:rFonts w:ascii="Times New Roman" w:hAnsi="Times New Roman"/>
              </w:rPr>
              <w:t xml:space="preserve">Yarışma sınavı çoktan seçmeli olup, seviyelere göre soru sayısı ve süresi </w:t>
            </w:r>
            <w:r w:rsidR="00055806">
              <w:rPr>
                <w:rFonts w:ascii="Times New Roman" w:hAnsi="Times New Roman"/>
              </w:rPr>
              <w:t xml:space="preserve">aşağıdaki gibidir: </w:t>
            </w:r>
          </w:p>
          <w:p w14:paraId="7D6CBE99" w14:textId="5733F791" w:rsidR="00123590" w:rsidRDefault="000C5796" w:rsidP="000C5796">
            <w:pPr>
              <w:pStyle w:val="MediumGrid1-Accent21"/>
              <w:spacing w:after="0" w:line="240" w:lineRule="auto"/>
              <w:rPr>
                <w:rFonts w:ascii="Times New Roman" w:hAnsi="Times New Roman"/>
              </w:rPr>
            </w:pPr>
            <w:r>
              <w:rPr>
                <w:rFonts w:ascii="Times New Roman" w:hAnsi="Times New Roman"/>
              </w:rPr>
              <w:t>3. sınıflar</w:t>
            </w:r>
            <w:r w:rsidR="00053DCB">
              <w:rPr>
                <w:rFonts w:ascii="Times New Roman" w:hAnsi="Times New Roman"/>
              </w:rPr>
              <w:t>:</w:t>
            </w:r>
            <w:r w:rsidR="00123590">
              <w:rPr>
                <w:rFonts w:ascii="Times New Roman" w:hAnsi="Times New Roman"/>
              </w:rPr>
              <w:t xml:space="preserve"> </w:t>
            </w:r>
            <w:r w:rsidR="00053DCB">
              <w:rPr>
                <w:rFonts w:ascii="Times New Roman" w:hAnsi="Times New Roman"/>
              </w:rPr>
              <w:t xml:space="preserve"> </w:t>
            </w:r>
            <w:r w:rsidR="00055806">
              <w:rPr>
                <w:rFonts w:ascii="Times New Roman" w:hAnsi="Times New Roman"/>
              </w:rPr>
              <w:t>20</w:t>
            </w:r>
            <w:r w:rsidR="00123590" w:rsidRPr="005808F4">
              <w:rPr>
                <w:rFonts w:ascii="Times New Roman" w:hAnsi="Times New Roman"/>
              </w:rPr>
              <w:t xml:space="preserve"> soru</w:t>
            </w:r>
            <w:r w:rsidR="00055806">
              <w:rPr>
                <w:rFonts w:ascii="Times New Roman" w:hAnsi="Times New Roman"/>
              </w:rPr>
              <w:t xml:space="preserve"> – 60 dakika,</w:t>
            </w:r>
          </w:p>
          <w:p w14:paraId="6C27990C" w14:textId="0D572FE4" w:rsidR="000C5796" w:rsidRDefault="00053DCB" w:rsidP="000C5796">
            <w:pPr>
              <w:pStyle w:val="MediumGrid1-Accent21"/>
              <w:spacing w:after="0" w:line="240" w:lineRule="auto"/>
              <w:rPr>
                <w:rFonts w:ascii="Times New Roman" w:hAnsi="Times New Roman"/>
              </w:rPr>
            </w:pPr>
            <w:r>
              <w:rPr>
                <w:rFonts w:ascii="Times New Roman" w:hAnsi="Times New Roman"/>
              </w:rPr>
              <w:t xml:space="preserve">4. sınıflar: </w:t>
            </w:r>
            <w:r w:rsidR="00055806">
              <w:rPr>
                <w:rFonts w:ascii="Times New Roman" w:hAnsi="Times New Roman"/>
              </w:rPr>
              <w:t xml:space="preserve"> 20</w:t>
            </w:r>
            <w:r w:rsidR="000C5796" w:rsidRPr="005808F4">
              <w:rPr>
                <w:rFonts w:ascii="Times New Roman" w:hAnsi="Times New Roman"/>
              </w:rPr>
              <w:t xml:space="preserve"> soru</w:t>
            </w:r>
            <w:r w:rsidR="00055806">
              <w:rPr>
                <w:rFonts w:ascii="Times New Roman" w:hAnsi="Times New Roman"/>
              </w:rPr>
              <w:t xml:space="preserve"> – 60 dakika,</w:t>
            </w:r>
          </w:p>
          <w:p w14:paraId="23E1B8A2" w14:textId="546C3131" w:rsidR="000C5796" w:rsidRDefault="000C5796" w:rsidP="000C5796">
            <w:pPr>
              <w:pStyle w:val="MediumGrid1-Accent21"/>
              <w:spacing w:after="0" w:line="240" w:lineRule="auto"/>
              <w:rPr>
                <w:rFonts w:ascii="Times New Roman" w:hAnsi="Times New Roman"/>
              </w:rPr>
            </w:pPr>
            <w:r>
              <w:rPr>
                <w:rFonts w:ascii="Times New Roman" w:hAnsi="Times New Roman"/>
              </w:rPr>
              <w:t xml:space="preserve">5. </w:t>
            </w:r>
            <w:proofErr w:type="gramStart"/>
            <w:r>
              <w:rPr>
                <w:rFonts w:ascii="Times New Roman" w:hAnsi="Times New Roman"/>
              </w:rPr>
              <w:t>sınıflar</w:t>
            </w:r>
            <w:r w:rsidR="00053DCB">
              <w:rPr>
                <w:rFonts w:ascii="Times New Roman" w:hAnsi="Times New Roman"/>
              </w:rPr>
              <w:t xml:space="preserve"> :</w:t>
            </w:r>
            <w:r>
              <w:rPr>
                <w:rFonts w:ascii="Times New Roman" w:hAnsi="Times New Roman"/>
              </w:rPr>
              <w:t xml:space="preserve"> 2</w:t>
            </w:r>
            <w:r w:rsidR="00055806">
              <w:rPr>
                <w:rFonts w:ascii="Times New Roman" w:hAnsi="Times New Roman"/>
              </w:rPr>
              <w:t>0</w:t>
            </w:r>
            <w:proofErr w:type="gramEnd"/>
            <w:r w:rsidRPr="005808F4">
              <w:rPr>
                <w:rFonts w:ascii="Times New Roman" w:hAnsi="Times New Roman"/>
              </w:rPr>
              <w:t xml:space="preserve"> soru</w:t>
            </w:r>
            <w:r w:rsidR="00055806">
              <w:rPr>
                <w:rFonts w:ascii="Times New Roman" w:hAnsi="Times New Roman"/>
              </w:rPr>
              <w:t xml:space="preserve"> – 75 dakika,</w:t>
            </w:r>
          </w:p>
          <w:p w14:paraId="39A6DB41" w14:textId="6649C7F3" w:rsidR="000C5796" w:rsidRDefault="000C5796" w:rsidP="000C5796">
            <w:pPr>
              <w:pStyle w:val="MediumGrid1-Accent21"/>
              <w:spacing w:after="0" w:line="240" w:lineRule="auto"/>
              <w:rPr>
                <w:rFonts w:ascii="Times New Roman" w:hAnsi="Times New Roman"/>
              </w:rPr>
            </w:pPr>
            <w:r>
              <w:rPr>
                <w:rFonts w:ascii="Times New Roman" w:hAnsi="Times New Roman"/>
              </w:rPr>
              <w:t xml:space="preserve">6. </w:t>
            </w:r>
            <w:proofErr w:type="gramStart"/>
            <w:r>
              <w:rPr>
                <w:rFonts w:ascii="Times New Roman" w:hAnsi="Times New Roman"/>
              </w:rPr>
              <w:t>sınıflar</w:t>
            </w:r>
            <w:r w:rsidR="00053DCB">
              <w:rPr>
                <w:rFonts w:ascii="Times New Roman" w:hAnsi="Times New Roman"/>
              </w:rPr>
              <w:t xml:space="preserve"> : </w:t>
            </w:r>
            <w:r>
              <w:rPr>
                <w:rFonts w:ascii="Times New Roman" w:hAnsi="Times New Roman"/>
              </w:rPr>
              <w:t>2</w:t>
            </w:r>
            <w:r w:rsidR="00055806">
              <w:rPr>
                <w:rFonts w:ascii="Times New Roman" w:hAnsi="Times New Roman"/>
              </w:rPr>
              <w:t>0</w:t>
            </w:r>
            <w:proofErr w:type="gramEnd"/>
            <w:r w:rsidRPr="005808F4">
              <w:rPr>
                <w:rFonts w:ascii="Times New Roman" w:hAnsi="Times New Roman"/>
              </w:rPr>
              <w:t xml:space="preserve"> soru</w:t>
            </w:r>
            <w:r w:rsidR="00055806">
              <w:rPr>
                <w:rFonts w:ascii="Times New Roman" w:hAnsi="Times New Roman"/>
              </w:rPr>
              <w:t xml:space="preserve"> – 75 dakika,</w:t>
            </w:r>
          </w:p>
          <w:p w14:paraId="61D983BC" w14:textId="327DB709" w:rsidR="000C5796" w:rsidRDefault="000C5796" w:rsidP="000C5796">
            <w:pPr>
              <w:pStyle w:val="MediumGrid1-Accent21"/>
              <w:spacing w:after="0" w:line="240" w:lineRule="auto"/>
              <w:rPr>
                <w:rFonts w:ascii="Times New Roman" w:hAnsi="Times New Roman"/>
              </w:rPr>
            </w:pPr>
            <w:r>
              <w:rPr>
                <w:rFonts w:ascii="Times New Roman" w:hAnsi="Times New Roman"/>
              </w:rPr>
              <w:t>7. sınıflar</w:t>
            </w:r>
            <w:r w:rsidR="00053DCB">
              <w:rPr>
                <w:rFonts w:ascii="Times New Roman" w:hAnsi="Times New Roman"/>
              </w:rPr>
              <w:t>:</w:t>
            </w:r>
            <w:r>
              <w:rPr>
                <w:rFonts w:ascii="Times New Roman" w:hAnsi="Times New Roman"/>
              </w:rPr>
              <w:t xml:space="preserve"> </w:t>
            </w:r>
            <w:r w:rsidR="00055806">
              <w:rPr>
                <w:rFonts w:ascii="Times New Roman" w:hAnsi="Times New Roman"/>
              </w:rPr>
              <w:t xml:space="preserve"> </w:t>
            </w:r>
            <w:r>
              <w:rPr>
                <w:rFonts w:ascii="Times New Roman" w:hAnsi="Times New Roman"/>
              </w:rPr>
              <w:t>2</w:t>
            </w:r>
            <w:r w:rsidR="00055806">
              <w:rPr>
                <w:rFonts w:ascii="Times New Roman" w:hAnsi="Times New Roman"/>
              </w:rPr>
              <w:t>4</w:t>
            </w:r>
            <w:r w:rsidRPr="005808F4">
              <w:rPr>
                <w:rFonts w:ascii="Times New Roman" w:hAnsi="Times New Roman"/>
              </w:rPr>
              <w:t xml:space="preserve"> soru</w:t>
            </w:r>
            <w:r w:rsidR="00055806">
              <w:rPr>
                <w:rFonts w:ascii="Times New Roman" w:hAnsi="Times New Roman"/>
              </w:rPr>
              <w:t xml:space="preserve"> – 75 dakika,</w:t>
            </w:r>
          </w:p>
          <w:p w14:paraId="79858724" w14:textId="689C5552" w:rsidR="000C5796" w:rsidRDefault="000C5796" w:rsidP="000C5796">
            <w:pPr>
              <w:pStyle w:val="MediumGrid1-Accent21"/>
              <w:spacing w:after="0" w:line="240" w:lineRule="auto"/>
              <w:rPr>
                <w:rFonts w:ascii="Times New Roman" w:hAnsi="Times New Roman"/>
              </w:rPr>
            </w:pPr>
            <w:r>
              <w:rPr>
                <w:rFonts w:ascii="Times New Roman" w:hAnsi="Times New Roman"/>
              </w:rPr>
              <w:t>8. sınıflar</w:t>
            </w:r>
            <w:r w:rsidR="00053DCB">
              <w:rPr>
                <w:rFonts w:ascii="Times New Roman" w:hAnsi="Times New Roman"/>
              </w:rPr>
              <w:t xml:space="preserve">: </w:t>
            </w:r>
            <w:r w:rsidR="00055806">
              <w:rPr>
                <w:rFonts w:ascii="Times New Roman" w:hAnsi="Times New Roman"/>
              </w:rPr>
              <w:t xml:space="preserve"> </w:t>
            </w:r>
            <w:r>
              <w:rPr>
                <w:rFonts w:ascii="Times New Roman" w:hAnsi="Times New Roman"/>
              </w:rPr>
              <w:t>2</w:t>
            </w:r>
            <w:r w:rsidR="00055806">
              <w:rPr>
                <w:rFonts w:ascii="Times New Roman" w:hAnsi="Times New Roman"/>
              </w:rPr>
              <w:t>4</w:t>
            </w:r>
            <w:r w:rsidRPr="005808F4">
              <w:rPr>
                <w:rFonts w:ascii="Times New Roman" w:hAnsi="Times New Roman"/>
              </w:rPr>
              <w:t xml:space="preserve"> soru</w:t>
            </w:r>
            <w:r w:rsidR="00055806">
              <w:rPr>
                <w:rFonts w:ascii="Times New Roman" w:hAnsi="Times New Roman"/>
              </w:rPr>
              <w:t xml:space="preserve"> – 75 dakika,</w:t>
            </w:r>
          </w:p>
          <w:p w14:paraId="22E82382" w14:textId="2F928859" w:rsidR="00055806" w:rsidRDefault="00055806" w:rsidP="000C5796">
            <w:pPr>
              <w:pStyle w:val="MediumGrid1-Accent21"/>
              <w:spacing w:after="0" w:line="240" w:lineRule="auto"/>
              <w:rPr>
                <w:rFonts w:ascii="Times New Roman" w:hAnsi="Times New Roman"/>
              </w:rPr>
            </w:pPr>
            <w:r>
              <w:rPr>
                <w:rFonts w:ascii="Times New Roman" w:hAnsi="Times New Roman"/>
              </w:rPr>
              <w:t>Hazırlık sınıfları</w:t>
            </w:r>
            <w:r w:rsidR="00053DCB">
              <w:rPr>
                <w:rFonts w:ascii="Times New Roman" w:hAnsi="Times New Roman"/>
              </w:rPr>
              <w:t>:</w:t>
            </w:r>
            <w:r>
              <w:rPr>
                <w:rFonts w:ascii="Times New Roman" w:hAnsi="Times New Roman"/>
              </w:rPr>
              <w:t xml:space="preserve"> 28 soru – 100 dakika, </w:t>
            </w:r>
          </w:p>
          <w:p w14:paraId="5DA7F7BD" w14:textId="5BE38CAB" w:rsidR="00055806" w:rsidRPr="005808F4" w:rsidRDefault="00055806" w:rsidP="000C5796">
            <w:pPr>
              <w:pStyle w:val="MediumGrid1-Accent21"/>
              <w:spacing w:after="0" w:line="240" w:lineRule="auto"/>
              <w:rPr>
                <w:rFonts w:ascii="Times New Roman" w:hAnsi="Times New Roman"/>
              </w:rPr>
            </w:pPr>
            <w:r>
              <w:rPr>
                <w:rFonts w:ascii="Times New Roman" w:hAnsi="Times New Roman"/>
              </w:rPr>
              <w:t>9. sınıflar</w:t>
            </w:r>
            <w:r w:rsidR="00053DCB">
              <w:rPr>
                <w:rFonts w:ascii="Times New Roman" w:hAnsi="Times New Roman"/>
              </w:rPr>
              <w:t>:</w:t>
            </w:r>
            <w:r>
              <w:rPr>
                <w:rFonts w:ascii="Times New Roman" w:hAnsi="Times New Roman"/>
              </w:rPr>
              <w:t xml:space="preserve"> </w:t>
            </w:r>
            <w:r w:rsidR="00053DCB">
              <w:rPr>
                <w:rFonts w:ascii="Times New Roman" w:hAnsi="Times New Roman"/>
              </w:rPr>
              <w:t xml:space="preserve"> </w:t>
            </w:r>
            <w:r>
              <w:rPr>
                <w:rFonts w:ascii="Times New Roman" w:hAnsi="Times New Roman"/>
              </w:rPr>
              <w:t>28 soru – 100 dakika,</w:t>
            </w:r>
          </w:p>
          <w:p w14:paraId="33E24339" w14:textId="283448C2" w:rsidR="00055806" w:rsidRPr="005808F4" w:rsidRDefault="00055806" w:rsidP="00055806">
            <w:pPr>
              <w:pStyle w:val="MediumGrid1-Accent21"/>
              <w:spacing w:after="0" w:line="240" w:lineRule="auto"/>
              <w:rPr>
                <w:rFonts w:ascii="Times New Roman" w:hAnsi="Times New Roman"/>
              </w:rPr>
            </w:pPr>
            <w:r>
              <w:rPr>
                <w:rFonts w:ascii="Times New Roman" w:hAnsi="Times New Roman"/>
              </w:rPr>
              <w:t>10. sınıflar</w:t>
            </w:r>
            <w:r w:rsidR="00053DCB">
              <w:rPr>
                <w:rFonts w:ascii="Times New Roman" w:hAnsi="Times New Roman"/>
              </w:rPr>
              <w:t>:</w:t>
            </w:r>
            <w:r>
              <w:rPr>
                <w:rFonts w:ascii="Times New Roman" w:hAnsi="Times New Roman"/>
              </w:rPr>
              <w:t xml:space="preserve"> 28 soru – 100 dakika,</w:t>
            </w:r>
          </w:p>
          <w:p w14:paraId="6C7EB790" w14:textId="701986DF" w:rsidR="00055806" w:rsidRDefault="00053DCB" w:rsidP="00055806">
            <w:pPr>
              <w:pStyle w:val="MediumGrid1-Accent21"/>
              <w:spacing w:after="0" w:line="240" w:lineRule="auto"/>
              <w:rPr>
                <w:rFonts w:ascii="Times New Roman" w:hAnsi="Times New Roman"/>
              </w:rPr>
            </w:pPr>
            <w:r>
              <w:rPr>
                <w:rFonts w:ascii="Times New Roman" w:hAnsi="Times New Roman"/>
              </w:rPr>
              <w:t xml:space="preserve">11. sınıflar: </w:t>
            </w:r>
            <w:r w:rsidR="00055806">
              <w:rPr>
                <w:rFonts w:ascii="Times New Roman" w:hAnsi="Times New Roman"/>
              </w:rPr>
              <w:t>28 soru – 100 dakika,</w:t>
            </w:r>
          </w:p>
          <w:p w14:paraId="1E581C5D" w14:textId="77777777" w:rsidR="003E33A2" w:rsidRPr="005808F4" w:rsidRDefault="003E33A2" w:rsidP="00055806">
            <w:pPr>
              <w:pStyle w:val="MediumGrid1-Accent21"/>
              <w:spacing w:after="0" w:line="240" w:lineRule="auto"/>
              <w:rPr>
                <w:rFonts w:ascii="Times New Roman" w:hAnsi="Times New Roman"/>
              </w:rPr>
            </w:pPr>
          </w:p>
          <w:p w14:paraId="75EAF44E" w14:textId="6C9EC1A9" w:rsidR="00123590" w:rsidRDefault="00123590" w:rsidP="007D0846">
            <w:pPr>
              <w:pStyle w:val="MediumGrid1-Accent21"/>
              <w:spacing w:after="0" w:line="240" w:lineRule="auto"/>
              <w:ind w:left="0"/>
              <w:rPr>
                <w:rFonts w:ascii="Times New Roman" w:hAnsi="Times New Roman"/>
              </w:rPr>
            </w:pPr>
            <w:r>
              <w:rPr>
                <w:rFonts w:ascii="Times New Roman" w:hAnsi="Times New Roman"/>
              </w:rPr>
              <w:t xml:space="preserve">Sınav kitapçıklarında veya yarışma sırasında dağıtılan ödül ve hediyelerde </w:t>
            </w:r>
            <w:r w:rsidR="00055806">
              <w:rPr>
                <w:rFonts w:ascii="Times New Roman" w:hAnsi="Times New Roman"/>
              </w:rPr>
              <w:t>Türkiye Matematik Yarışması</w:t>
            </w:r>
            <w:r>
              <w:rPr>
                <w:rFonts w:ascii="Times New Roman" w:hAnsi="Times New Roman"/>
              </w:rPr>
              <w:t xml:space="preserve"> dışında herhangi bir kurumun reklamı ve tanıtımı yapılmayacaktır.</w:t>
            </w:r>
          </w:p>
          <w:p w14:paraId="0631D3F2" w14:textId="77777777" w:rsidR="004D24A8" w:rsidRDefault="004D24A8" w:rsidP="00B32B20">
            <w:pPr>
              <w:pStyle w:val="MediumGrid1-Accent21"/>
              <w:spacing w:after="0" w:line="240" w:lineRule="auto"/>
              <w:ind w:left="0"/>
              <w:rPr>
                <w:rFonts w:ascii="Times New Roman" w:hAnsi="Times New Roman"/>
              </w:rPr>
            </w:pPr>
          </w:p>
          <w:p w14:paraId="31B507E3" w14:textId="02AC909E" w:rsidR="00123590" w:rsidRPr="005808F4" w:rsidRDefault="00055806" w:rsidP="00B32B20">
            <w:pPr>
              <w:pStyle w:val="MediumGrid1-Accent21"/>
              <w:spacing w:after="0" w:line="240" w:lineRule="auto"/>
              <w:ind w:left="0"/>
              <w:rPr>
                <w:rFonts w:ascii="Times New Roman" w:hAnsi="Times New Roman"/>
              </w:rPr>
            </w:pPr>
            <w:r>
              <w:rPr>
                <w:rFonts w:ascii="Times New Roman" w:hAnsi="Times New Roman"/>
              </w:rPr>
              <w:t>O</w:t>
            </w:r>
            <w:r w:rsidR="00123590" w:rsidRPr="005808F4">
              <w:rPr>
                <w:rFonts w:ascii="Times New Roman" w:hAnsi="Times New Roman"/>
              </w:rPr>
              <w:t>kul</w:t>
            </w:r>
            <w:r w:rsidR="00123590">
              <w:rPr>
                <w:rFonts w:ascii="Times New Roman" w:hAnsi="Times New Roman"/>
              </w:rPr>
              <w:t>lar,</w:t>
            </w:r>
            <w:r w:rsidR="00123590" w:rsidRPr="005808F4">
              <w:rPr>
                <w:rFonts w:ascii="Times New Roman" w:hAnsi="Times New Roman"/>
              </w:rPr>
              <w:t xml:space="preserve"> </w:t>
            </w:r>
            <w:r w:rsidR="003E33A2">
              <w:rPr>
                <w:rFonts w:ascii="Times New Roman" w:hAnsi="Times New Roman"/>
              </w:rPr>
              <w:t xml:space="preserve">yarışma sınavına </w:t>
            </w:r>
            <w:r w:rsidR="00123590" w:rsidRPr="005808F4">
              <w:rPr>
                <w:rFonts w:ascii="Times New Roman" w:hAnsi="Times New Roman"/>
              </w:rPr>
              <w:t>başvur</w:t>
            </w:r>
            <w:r w:rsidR="003E33A2">
              <w:rPr>
                <w:rFonts w:ascii="Times New Roman" w:hAnsi="Times New Roman"/>
              </w:rPr>
              <w:t>u yaparak</w:t>
            </w:r>
            <w:r w:rsidR="00123590" w:rsidRPr="005808F4">
              <w:rPr>
                <w:rFonts w:ascii="Times New Roman" w:hAnsi="Times New Roman"/>
              </w:rPr>
              <w:t xml:space="preserve"> öğrencilerini kendi okullarında sınava </w:t>
            </w:r>
            <w:r w:rsidR="00123590">
              <w:rPr>
                <w:rFonts w:ascii="Times New Roman" w:hAnsi="Times New Roman"/>
              </w:rPr>
              <w:t>girmelerini sağlayabilirler.</w:t>
            </w:r>
          </w:p>
          <w:p w14:paraId="562449B9" w14:textId="77777777" w:rsidR="00123590" w:rsidRPr="005808F4" w:rsidRDefault="00123590" w:rsidP="00B32B20">
            <w:pPr>
              <w:pStyle w:val="MediumGrid1-Accent21"/>
              <w:spacing w:after="0" w:line="240" w:lineRule="auto"/>
              <w:ind w:left="0"/>
              <w:rPr>
                <w:rFonts w:ascii="Times New Roman" w:hAnsi="Times New Roman"/>
              </w:rPr>
            </w:pPr>
          </w:p>
          <w:p w14:paraId="492D2169" w14:textId="4E5E0872" w:rsidR="00123590" w:rsidRPr="005808F4" w:rsidRDefault="00123590" w:rsidP="00B32B20">
            <w:pPr>
              <w:pStyle w:val="MediumGrid1-Accent21"/>
              <w:spacing w:after="0" w:line="240" w:lineRule="auto"/>
              <w:ind w:left="0"/>
              <w:rPr>
                <w:rFonts w:ascii="Times New Roman" w:hAnsi="Times New Roman"/>
              </w:rPr>
            </w:pPr>
            <w:r w:rsidRPr="005808F4">
              <w:rPr>
                <w:rFonts w:ascii="Times New Roman" w:hAnsi="Times New Roman"/>
              </w:rPr>
              <w:t xml:space="preserve">Sınav kitapçıkları ilgili okullara </w:t>
            </w:r>
            <w:r w:rsidR="003E33A2">
              <w:rPr>
                <w:rFonts w:ascii="Times New Roman" w:hAnsi="Times New Roman"/>
              </w:rPr>
              <w:t>k</w:t>
            </w:r>
            <w:r w:rsidRPr="005808F4">
              <w:rPr>
                <w:rFonts w:ascii="Times New Roman" w:hAnsi="Times New Roman"/>
              </w:rPr>
              <w:t>argo yoluyla ulaşacaktır.</w:t>
            </w:r>
          </w:p>
          <w:p w14:paraId="6367A5DD" w14:textId="77777777" w:rsidR="00123590" w:rsidRPr="005808F4" w:rsidRDefault="00123590" w:rsidP="00B32B20">
            <w:pPr>
              <w:pStyle w:val="MediumGrid1-Accent21"/>
              <w:spacing w:after="0" w:line="240" w:lineRule="auto"/>
              <w:ind w:left="0"/>
              <w:rPr>
                <w:rFonts w:ascii="Times New Roman" w:hAnsi="Times New Roman"/>
              </w:rPr>
            </w:pPr>
          </w:p>
          <w:p w14:paraId="1A52FEA2" w14:textId="77777777" w:rsidR="00123590" w:rsidRPr="005808F4" w:rsidRDefault="00123590" w:rsidP="00B32B20">
            <w:pPr>
              <w:pStyle w:val="MediumGrid1-Accent21"/>
              <w:spacing w:after="0" w:line="240" w:lineRule="auto"/>
              <w:ind w:left="0"/>
              <w:rPr>
                <w:rFonts w:ascii="Times New Roman" w:hAnsi="Times New Roman"/>
              </w:rPr>
            </w:pPr>
            <w:r w:rsidRPr="005808F4">
              <w:rPr>
                <w:rFonts w:ascii="Times New Roman" w:hAnsi="Times New Roman"/>
              </w:rPr>
              <w:t>Sınavın Değerlendirmesi için Optik Formlar kargo yoluyla toplanacak ve değerlendirme</w:t>
            </w:r>
            <w:r>
              <w:rPr>
                <w:rFonts w:ascii="Times New Roman" w:hAnsi="Times New Roman"/>
              </w:rPr>
              <w:t>,</w:t>
            </w:r>
            <w:r w:rsidRPr="005808F4">
              <w:rPr>
                <w:rFonts w:ascii="Times New Roman" w:hAnsi="Times New Roman"/>
              </w:rPr>
              <w:t xml:space="preserve"> merkezi olarak yapılacaktır.</w:t>
            </w:r>
          </w:p>
          <w:p w14:paraId="7CFF3D2D" w14:textId="77777777" w:rsidR="00123590" w:rsidRPr="005808F4" w:rsidRDefault="00123590" w:rsidP="00B32B20">
            <w:pPr>
              <w:pStyle w:val="MediumGrid1-Accent21"/>
              <w:spacing w:after="0" w:line="240" w:lineRule="auto"/>
              <w:ind w:left="0"/>
              <w:rPr>
                <w:rFonts w:ascii="Times New Roman" w:hAnsi="Times New Roman"/>
              </w:rPr>
            </w:pPr>
          </w:p>
          <w:p w14:paraId="66DAED9E" w14:textId="26A2257E" w:rsidR="00123590" w:rsidRPr="005808F4" w:rsidRDefault="003E33A2" w:rsidP="00B32B20">
            <w:pPr>
              <w:pStyle w:val="MediumGrid1-Accent21"/>
              <w:spacing w:after="0" w:line="240" w:lineRule="auto"/>
              <w:ind w:left="0"/>
              <w:rPr>
                <w:rFonts w:ascii="Times New Roman" w:hAnsi="Times New Roman"/>
              </w:rPr>
            </w:pPr>
            <w:r>
              <w:rPr>
                <w:rFonts w:ascii="Times New Roman" w:hAnsi="Times New Roman"/>
              </w:rPr>
              <w:t xml:space="preserve">Yarışma sınavında ilk </w:t>
            </w:r>
            <w:r w:rsidR="00123590" w:rsidRPr="005808F4">
              <w:rPr>
                <w:rFonts w:ascii="Times New Roman" w:hAnsi="Times New Roman"/>
              </w:rPr>
              <w:t xml:space="preserve">%5’e giren öğrenciler </w:t>
            </w:r>
            <w:r>
              <w:rPr>
                <w:rFonts w:ascii="Times New Roman" w:hAnsi="Times New Roman"/>
              </w:rPr>
              <w:t>Final sınavına katılmaya hak kazanırlar.</w:t>
            </w:r>
            <w:r w:rsidR="00123590" w:rsidRPr="005808F4">
              <w:rPr>
                <w:rFonts w:ascii="Times New Roman" w:hAnsi="Times New Roman"/>
              </w:rPr>
              <w:t xml:space="preserve"> </w:t>
            </w:r>
          </w:p>
          <w:p w14:paraId="77DAB36B" w14:textId="77777777" w:rsidR="00123590" w:rsidRPr="005808F4" w:rsidRDefault="00123590" w:rsidP="00B32B20">
            <w:pPr>
              <w:pStyle w:val="MediumGrid1-Accent21"/>
              <w:spacing w:after="0" w:line="240" w:lineRule="auto"/>
              <w:ind w:left="0"/>
              <w:rPr>
                <w:rFonts w:ascii="Times New Roman" w:hAnsi="Times New Roman"/>
              </w:rPr>
            </w:pPr>
          </w:p>
          <w:p w14:paraId="46666B78" w14:textId="2FC011A0" w:rsidR="001103E0" w:rsidRDefault="00123590" w:rsidP="00B32B20">
            <w:pPr>
              <w:pStyle w:val="MediumGrid1-Accent21"/>
              <w:spacing w:after="0" w:line="240" w:lineRule="auto"/>
              <w:ind w:left="0"/>
              <w:rPr>
                <w:rFonts w:ascii="Times New Roman" w:hAnsi="Times New Roman"/>
              </w:rPr>
            </w:pPr>
            <w:r w:rsidRPr="005808F4">
              <w:rPr>
                <w:rFonts w:ascii="Times New Roman" w:hAnsi="Times New Roman"/>
              </w:rPr>
              <w:t>Final Sınavı</w:t>
            </w:r>
            <w:r w:rsidR="003E33A2">
              <w:rPr>
                <w:rFonts w:ascii="Times New Roman" w:hAnsi="Times New Roman"/>
              </w:rPr>
              <w:t>,</w:t>
            </w:r>
            <w:r w:rsidRPr="005808F4">
              <w:rPr>
                <w:rFonts w:ascii="Times New Roman" w:hAnsi="Times New Roman"/>
              </w:rPr>
              <w:t xml:space="preserve"> </w:t>
            </w:r>
            <w:r w:rsidR="003E33A2">
              <w:rPr>
                <w:rFonts w:ascii="Times New Roman" w:hAnsi="Times New Roman"/>
              </w:rPr>
              <w:t>Üniversiteler</w:t>
            </w:r>
            <w:r w:rsidR="003E33A2">
              <w:rPr>
                <w:rFonts w:ascii="Times New Roman" w:hAnsi="Times New Roman"/>
              </w:rPr>
              <w:t xml:space="preserve"> başta olmak üzere, </w:t>
            </w:r>
            <w:r w:rsidR="003E33A2">
              <w:rPr>
                <w:rFonts w:ascii="Times New Roman" w:hAnsi="Times New Roman"/>
              </w:rPr>
              <w:t xml:space="preserve"> </w:t>
            </w:r>
            <w:r w:rsidR="003E33A2">
              <w:rPr>
                <w:rFonts w:ascii="Times New Roman" w:hAnsi="Times New Roman"/>
              </w:rPr>
              <w:t xml:space="preserve">aşağıda belirtilen illerimizdeki </w:t>
            </w:r>
            <w:r>
              <w:rPr>
                <w:rFonts w:ascii="Times New Roman" w:hAnsi="Times New Roman"/>
              </w:rPr>
              <w:t xml:space="preserve">Sınav </w:t>
            </w:r>
            <w:proofErr w:type="gramStart"/>
            <w:r>
              <w:rPr>
                <w:rFonts w:ascii="Times New Roman" w:hAnsi="Times New Roman"/>
              </w:rPr>
              <w:t>M</w:t>
            </w:r>
            <w:r w:rsidRPr="005808F4">
              <w:rPr>
                <w:rFonts w:ascii="Times New Roman" w:hAnsi="Times New Roman"/>
              </w:rPr>
              <w:t>erkez</w:t>
            </w:r>
            <w:r w:rsidR="001103E0">
              <w:rPr>
                <w:rFonts w:ascii="Times New Roman" w:hAnsi="Times New Roman"/>
              </w:rPr>
              <w:t xml:space="preserve">lerinde </w:t>
            </w:r>
            <w:r w:rsidR="003E33A2">
              <w:rPr>
                <w:rFonts w:ascii="Times New Roman" w:hAnsi="Times New Roman"/>
              </w:rPr>
              <w:t xml:space="preserve"> </w:t>
            </w:r>
            <w:r w:rsidR="001103E0">
              <w:rPr>
                <w:rFonts w:ascii="Times New Roman" w:hAnsi="Times New Roman"/>
              </w:rPr>
              <w:t>yapılacaktır</w:t>
            </w:r>
            <w:proofErr w:type="gramEnd"/>
            <w:r w:rsidR="001103E0">
              <w:rPr>
                <w:rFonts w:ascii="Times New Roman" w:hAnsi="Times New Roman"/>
              </w:rPr>
              <w:t xml:space="preserve">. </w:t>
            </w:r>
          </w:p>
          <w:p w14:paraId="43D31B6A" w14:textId="77777777" w:rsidR="001103E0" w:rsidRDefault="001103E0" w:rsidP="00B32B20">
            <w:pPr>
              <w:pStyle w:val="MediumGrid1-Accent21"/>
              <w:spacing w:after="0" w:line="240" w:lineRule="auto"/>
              <w:ind w:left="0"/>
              <w:rPr>
                <w:rFonts w:ascii="Times New Roman" w:hAnsi="Times New Roman"/>
              </w:rPr>
            </w:pPr>
          </w:p>
          <w:p w14:paraId="1C21F4BA" w14:textId="4CBAA67F" w:rsidR="00123590" w:rsidRDefault="001103E0" w:rsidP="00B32B20">
            <w:pPr>
              <w:pStyle w:val="MediumGrid1-Accent21"/>
              <w:spacing w:after="0" w:line="240" w:lineRule="auto"/>
              <w:ind w:left="0"/>
              <w:rPr>
                <w:rFonts w:ascii="Times New Roman" w:hAnsi="Times New Roman"/>
              </w:rPr>
            </w:pPr>
            <w:r>
              <w:rPr>
                <w:rFonts w:ascii="Times New Roman" w:hAnsi="Times New Roman"/>
              </w:rPr>
              <w:t>202</w:t>
            </w:r>
            <w:r w:rsidR="003E33A2">
              <w:rPr>
                <w:rFonts w:ascii="Times New Roman" w:hAnsi="Times New Roman"/>
              </w:rPr>
              <w:t>1</w:t>
            </w:r>
            <w:r>
              <w:rPr>
                <w:rFonts w:ascii="Times New Roman" w:hAnsi="Times New Roman"/>
              </w:rPr>
              <w:t xml:space="preserve"> Final Sınavı Merkezleri,</w:t>
            </w:r>
          </w:p>
          <w:p w14:paraId="2E7B5D1D" w14:textId="77777777" w:rsidR="001103E0" w:rsidRDefault="001103E0" w:rsidP="00B32B20">
            <w:pPr>
              <w:pStyle w:val="MediumGrid1-Accent21"/>
              <w:spacing w:after="0" w:line="240" w:lineRule="auto"/>
              <w:ind w:left="0"/>
              <w:rPr>
                <w:rFonts w:ascii="Times New Roman" w:hAnsi="Times New Roman"/>
              </w:rPr>
            </w:pPr>
          </w:p>
          <w:p w14:paraId="6E1DB2B9" w14:textId="08F5D92D" w:rsidR="001103E0" w:rsidRDefault="001103E0" w:rsidP="00B32B20">
            <w:pPr>
              <w:pStyle w:val="MediumGrid1-Accent21"/>
              <w:spacing w:after="0" w:line="240" w:lineRule="auto"/>
              <w:ind w:left="0"/>
              <w:rPr>
                <w:rFonts w:ascii="Times New Roman" w:hAnsi="Times New Roman"/>
              </w:rPr>
            </w:pPr>
            <w:r>
              <w:rPr>
                <w:rFonts w:ascii="Times New Roman" w:hAnsi="Times New Roman"/>
              </w:rPr>
              <w:t>-ADANA</w:t>
            </w:r>
          </w:p>
          <w:p w14:paraId="4EE9404A" w14:textId="045E6656" w:rsidR="001103E0" w:rsidRDefault="001103E0" w:rsidP="00B32B20">
            <w:pPr>
              <w:pStyle w:val="MediumGrid1-Accent21"/>
              <w:spacing w:after="0" w:line="240" w:lineRule="auto"/>
              <w:ind w:left="0"/>
              <w:rPr>
                <w:rFonts w:ascii="Times New Roman" w:hAnsi="Times New Roman"/>
              </w:rPr>
            </w:pPr>
            <w:r>
              <w:rPr>
                <w:rFonts w:ascii="Times New Roman" w:hAnsi="Times New Roman"/>
              </w:rPr>
              <w:t>-ANKARA</w:t>
            </w:r>
          </w:p>
          <w:p w14:paraId="40062DB3" w14:textId="69E74267" w:rsidR="001103E0" w:rsidRDefault="001103E0" w:rsidP="00B32B20">
            <w:pPr>
              <w:pStyle w:val="MediumGrid1-Accent21"/>
              <w:spacing w:after="0" w:line="240" w:lineRule="auto"/>
              <w:ind w:left="0"/>
              <w:rPr>
                <w:rFonts w:ascii="Times New Roman" w:hAnsi="Times New Roman"/>
              </w:rPr>
            </w:pPr>
            <w:r>
              <w:rPr>
                <w:rFonts w:ascii="Times New Roman" w:hAnsi="Times New Roman"/>
              </w:rPr>
              <w:t>-ANTALYA</w:t>
            </w:r>
          </w:p>
          <w:p w14:paraId="67EB6B0B" w14:textId="206907FD" w:rsidR="00053DCB" w:rsidRDefault="00053DCB" w:rsidP="00B32B20">
            <w:pPr>
              <w:pStyle w:val="MediumGrid1-Accent21"/>
              <w:spacing w:after="0" w:line="240" w:lineRule="auto"/>
              <w:ind w:left="0"/>
              <w:rPr>
                <w:rFonts w:ascii="Times New Roman" w:hAnsi="Times New Roman"/>
              </w:rPr>
            </w:pPr>
            <w:r>
              <w:rPr>
                <w:rFonts w:ascii="Times New Roman" w:hAnsi="Times New Roman"/>
              </w:rPr>
              <w:t>-BURSA</w:t>
            </w:r>
          </w:p>
          <w:p w14:paraId="3393CC80" w14:textId="02B4B743" w:rsidR="00053DCB" w:rsidRDefault="00053DCB" w:rsidP="00B32B20">
            <w:pPr>
              <w:pStyle w:val="MediumGrid1-Accent21"/>
              <w:spacing w:after="0" w:line="240" w:lineRule="auto"/>
              <w:ind w:left="0"/>
              <w:rPr>
                <w:rFonts w:ascii="Times New Roman" w:hAnsi="Times New Roman"/>
              </w:rPr>
            </w:pPr>
            <w:r>
              <w:rPr>
                <w:rFonts w:ascii="Times New Roman" w:hAnsi="Times New Roman"/>
              </w:rPr>
              <w:t>-DENİZLİ</w:t>
            </w:r>
          </w:p>
          <w:p w14:paraId="44B4E488" w14:textId="06E4FCA5" w:rsidR="001103E0" w:rsidRDefault="001103E0" w:rsidP="00B32B20">
            <w:pPr>
              <w:pStyle w:val="MediumGrid1-Accent21"/>
              <w:spacing w:after="0" w:line="240" w:lineRule="auto"/>
              <w:ind w:left="0"/>
              <w:rPr>
                <w:rFonts w:ascii="Times New Roman" w:hAnsi="Times New Roman"/>
              </w:rPr>
            </w:pPr>
            <w:r>
              <w:rPr>
                <w:rFonts w:ascii="Times New Roman" w:hAnsi="Times New Roman"/>
              </w:rPr>
              <w:t>-İSTANBUL</w:t>
            </w:r>
          </w:p>
          <w:p w14:paraId="330D0FA4" w14:textId="72E14429" w:rsidR="001103E0" w:rsidRDefault="001103E0" w:rsidP="00B32B20">
            <w:pPr>
              <w:pStyle w:val="MediumGrid1-Accent21"/>
              <w:spacing w:after="0" w:line="240" w:lineRule="auto"/>
              <w:ind w:left="0"/>
              <w:rPr>
                <w:rFonts w:ascii="Times New Roman" w:hAnsi="Times New Roman"/>
              </w:rPr>
            </w:pPr>
            <w:r>
              <w:rPr>
                <w:rFonts w:ascii="Times New Roman" w:hAnsi="Times New Roman"/>
              </w:rPr>
              <w:t>-İZMİR</w:t>
            </w:r>
          </w:p>
          <w:p w14:paraId="4700D6A0" w14:textId="1D093EEF" w:rsidR="001103E0" w:rsidRDefault="00053DCB" w:rsidP="00B32B20">
            <w:pPr>
              <w:pStyle w:val="MediumGrid1-Accent21"/>
              <w:spacing w:after="0" w:line="240" w:lineRule="auto"/>
              <w:ind w:left="0"/>
              <w:rPr>
                <w:rFonts w:ascii="Times New Roman" w:hAnsi="Times New Roman"/>
              </w:rPr>
            </w:pPr>
            <w:r>
              <w:rPr>
                <w:rFonts w:ascii="Times New Roman" w:hAnsi="Times New Roman"/>
              </w:rPr>
              <w:t>TRABZON</w:t>
            </w:r>
          </w:p>
          <w:p w14:paraId="5DB649ED" w14:textId="77777777" w:rsidR="00123590" w:rsidRDefault="00123590" w:rsidP="00B32B20">
            <w:pPr>
              <w:pStyle w:val="MediumGrid1-Accent21"/>
              <w:spacing w:after="0" w:line="240" w:lineRule="auto"/>
              <w:ind w:left="0"/>
              <w:rPr>
                <w:rFonts w:ascii="Times New Roman" w:hAnsi="Times New Roman"/>
              </w:rPr>
            </w:pPr>
          </w:p>
          <w:p w14:paraId="77869118" w14:textId="4E4D1D49" w:rsidR="001103E0" w:rsidRDefault="00283EAB" w:rsidP="00B32B20">
            <w:pPr>
              <w:pStyle w:val="MediumGrid1-Accent21"/>
              <w:spacing w:after="0" w:line="240" w:lineRule="auto"/>
              <w:ind w:left="0"/>
              <w:rPr>
                <w:rFonts w:ascii="Times New Roman" w:hAnsi="Times New Roman"/>
              </w:rPr>
            </w:pPr>
            <w:r>
              <w:rPr>
                <w:rFonts w:ascii="Times New Roman" w:hAnsi="Times New Roman"/>
              </w:rPr>
              <w:t>K</w:t>
            </w:r>
            <w:r w:rsidR="00123590">
              <w:rPr>
                <w:rFonts w:ascii="Times New Roman" w:hAnsi="Times New Roman"/>
              </w:rPr>
              <w:t xml:space="preserve">ırtasiye ve kargo </w:t>
            </w:r>
            <w:r>
              <w:rPr>
                <w:rFonts w:ascii="Times New Roman" w:hAnsi="Times New Roman"/>
              </w:rPr>
              <w:t>masrafı katılımcılara aittir.</w:t>
            </w:r>
          </w:p>
          <w:p w14:paraId="70FE8AA3" w14:textId="77777777" w:rsidR="003E33A2" w:rsidRDefault="003E33A2" w:rsidP="00B32B20">
            <w:pPr>
              <w:pStyle w:val="MediumGrid1-Accent21"/>
              <w:spacing w:after="0" w:line="240" w:lineRule="auto"/>
              <w:ind w:left="0"/>
              <w:rPr>
                <w:rFonts w:ascii="Times New Roman" w:hAnsi="Times New Roman"/>
              </w:rPr>
            </w:pPr>
          </w:p>
          <w:p w14:paraId="7331AB4A" w14:textId="53851E8F" w:rsidR="00160877" w:rsidRDefault="00160877" w:rsidP="005808F4">
            <w:pPr>
              <w:pStyle w:val="MediumGrid1-Accent21"/>
              <w:spacing w:after="0" w:line="240" w:lineRule="auto"/>
              <w:ind w:left="0"/>
              <w:rPr>
                <w:rFonts w:ascii="Times New Roman" w:hAnsi="Times New Roman"/>
              </w:rPr>
            </w:pPr>
          </w:p>
          <w:p w14:paraId="34F22459" w14:textId="48694059" w:rsidR="00160877" w:rsidRDefault="00160877" w:rsidP="005808F4">
            <w:pPr>
              <w:pStyle w:val="MediumGrid1-Accent21"/>
              <w:spacing w:after="0" w:line="240" w:lineRule="auto"/>
              <w:ind w:left="0"/>
              <w:rPr>
                <w:rFonts w:ascii="Times New Roman" w:hAnsi="Times New Roman"/>
              </w:rPr>
            </w:pPr>
          </w:p>
          <w:p w14:paraId="08D68441" w14:textId="289C7700" w:rsidR="00160877" w:rsidRDefault="00160877" w:rsidP="005808F4">
            <w:pPr>
              <w:pStyle w:val="MediumGrid1-Accent21"/>
              <w:spacing w:after="0" w:line="240" w:lineRule="auto"/>
              <w:ind w:left="0"/>
              <w:rPr>
                <w:rFonts w:ascii="Times New Roman" w:hAnsi="Times New Roman"/>
              </w:rPr>
            </w:pPr>
          </w:p>
          <w:p w14:paraId="158DF61F" w14:textId="0227C2CE" w:rsidR="00160877" w:rsidRDefault="00160877" w:rsidP="005808F4">
            <w:pPr>
              <w:pStyle w:val="MediumGrid1-Accent21"/>
              <w:spacing w:after="0" w:line="240" w:lineRule="auto"/>
              <w:ind w:left="0"/>
              <w:rPr>
                <w:rFonts w:ascii="Times New Roman" w:hAnsi="Times New Roman"/>
              </w:rPr>
            </w:pPr>
          </w:p>
          <w:p w14:paraId="4A690D83" w14:textId="3B3828AB" w:rsidR="00160877" w:rsidRDefault="00160877" w:rsidP="005808F4">
            <w:pPr>
              <w:pStyle w:val="MediumGrid1-Accent21"/>
              <w:spacing w:after="0" w:line="240" w:lineRule="auto"/>
              <w:ind w:left="0"/>
              <w:rPr>
                <w:rFonts w:ascii="Times New Roman" w:hAnsi="Times New Roman"/>
              </w:rPr>
            </w:pPr>
          </w:p>
          <w:p w14:paraId="747CFCF0" w14:textId="7A0074B3" w:rsidR="00160877" w:rsidRDefault="00160877" w:rsidP="005808F4">
            <w:pPr>
              <w:pStyle w:val="MediumGrid1-Accent21"/>
              <w:spacing w:after="0" w:line="240" w:lineRule="auto"/>
              <w:ind w:left="0"/>
              <w:rPr>
                <w:rFonts w:ascii="Times New Roman" w:hAnsi="Times New Roman"/>
              </w:rPr>
            </w:pPr>
          </w:p>
          <w:p w14:paraId="7E89FE6B" w14:textId="77777777" w:rsidR="00160877" w:rsidRDefault="00160877" w:rsidP="005808F4">
            <w:pPr>
              <w:pStyle w:val="MediumGrid1-Accent21"/>
              <w:spacing w:after="0" w:line="240" w:lineRule="auto"/>
              <w:ind w:left="0"/>
              <w:rPr>
                <w:rFonts w:ascii="Times New Roman" w:hAnsi="Times New Roman"/>
              </w:rPr>
            </w:pPr>
          </w:p>
          <w:p w14:paraId="10770D4E" w14:textId="384D0E63" w:rsidR="00123590" w:rsidRPr="005808F4" w:rsidRDefault="00123590" w:rsidP="004072F1">
            <w:pPr>
              <w:pStyle w:val="MediumGrid1-Accent21"/>
              <w:spacing w:after="0" w:line="240" w:lineRule="auto"/>
              <w:ind w:left="0"/>
              <w:rPr>
                <w:rFonts w:ascii="Times New Roman" w:hAnsi="Times New Roman"/>
              </w:rPr>
            </w:pPr>
          </w:p>
        </w:tc>
      </w:tr>
      <w:tr w:rsidR="00123590" w:rsidRPr="005808F4" w14:paraId="1D52A088" w14:textId="77777777" w:rsidTr="005808F4">
        <w:trPr>
          <w:trHeight w:val="779"/>
        </w:trPr>
        <w:tc>
          <w:tcPr>
            <w:tcW w:w="3525" w:type="dxa"/>
          </w:tcPr>
          <w:p w14:paraId="1A138379" w14:textId="31014F58" w:rsidR="00123590" w:rsidRPr="005808F4" w:rsidRDefault="00123590" w:rsidP="00F932C8">
            <w:pPr>
              <w:pStyle w:val="MediumGrid1-Accent21"/>
              <w:spacing w:after="0" w:line="240" w:lineRule="auto"/>
              <w:ind w:left="0"/>
              <w:rPr>
                <w:rFonts w:ascii="Times New Roman" w:hAnsi="Times New Roman"/>
                <w:b/>
              </w:rPr>
            </w:pPr>
            <w:r w:rsidRPr="005808F4">
              <w:rPr>
                <w:rFonts w:ascii="Times New Roman" w:hAnsi="Times New Roman"/>
                <w:b/>
              </w:rPr>
              <w:lastRenderedPageBreak/>
              <w:t>İLETİŞİM BİLGİLERİ</w:t>
            </w:r>
          </w:p>
        </w:tc>
        <w:tc>
          <w:tcPr>
            <w:tcW w:w="6364" w:type="dxa"/>
          </w:tcPr>
          <w:p w14:paraId="30BEE07D" w14:textId="77777777" w:rsidR="00123590" w:rsidRPr="005808F4" w:rsidRDefault="00123590" w:rsidP="000B7753">
            <w:pPr>
              <w:spacing w:after="0" w:line="240" w:lineRule="auto"/>
              <w:rPr>
                <w:rFonts w:ascii="Times New Roman" w:hAnsi="Times New Roman"/>
                <w:b/>
              </w:rPr>
            </w:pPr>
            <w:r w:rsidRPr="005808F4">
              <w:rPr>
                <w:rFonts w:ascii="Times New Roman" w:hAnsi="Times New Roman"/>
                <w:b/>
              </w:rPr>
              <w:t>Başvurular:</w:t>
            </w:r>
          </w:p>
          <w:p w14:paraId="25B6E571" w14:textId="1924F8C2" w:rsidR="00123590" w:rsidRPr="005808F4" w:rsidRDefault="00123590" w:rsidP="000B7753">
            <w:pPr>
              <w:spacing w:after="0" w:line="240" w:lineRule="auto"/>
              <w:rPr>
                <w:rFonts w:ascii="Times New Roman" w:hAnsi="Times New Roman"/>
              </w:rPr>
            </w:pPr>
            <w:r w:rsidRPr="005808F4">
              <w:rPr>
                <w:rFonts w:ascii="Times New Roman" w:hAnsi="Times New Roman"/>
              </w:rPr>
              <w:t xml:space="preserve">Sınav başvuruları </w:t>
            </w:r>
            <w:hyperlink r:id="rId8" w:history="1">
              <w:r w:rsidR="00494E62" w:rsidRPr="001259E4">
                <w:rPr>
                  <w:rStyle w:val="Kpr"/>
                  <w:rFonts w:ascii="Times New Roman" w:hAnsi="Times New Roman"/>
                  <w:b/>
                </w:rPr>
                <w:t>www.t</w:t>
              </w:r>
              <w:r w:rsidR="00494E62" w:rsidRPr="001259E4">
                <w:rPr>
                  <w:rStyle w:val="Kpr"/>
                  <w:b/>
                </w:rPr>
                <w:t>urkiyematematik.com</w:t>
              </w:r>
            </w:hyperlink>
            <w:r>
              <w:rPr>
                <w:rFonts w:ascii="Times New Roman" w:hAnsi="Times New Roman"/>
                <w:b/>
                <w:color w:val="000000"/>
              </w:rPr>
              <w:t xml:space="preserve"> </w:t>
            </w:r>
            <w:r w:rsidRPr="005808F4">
              <w:rPr>
                <w:rFonts w:ascii="Times New Roman" w:hAnsi="Times New Roman"/>
              </w:rPr>
              <w:t>adresinden yapılabilir.</w:t>
            </w:r>
          </w:p>
          <w:p w14:paraId="748CE535" w14:textId="77777777" w:rsidR="00123590" w:rsidRPr="005808F4" w:rsidRDefault="00123590" w:rsidP="000B7753">
            <w:pPr>
              <w:spacing w:after="0" w:line="240" w:lineRule="auto"/>
              <w:rPr>
                <w:rFonts w:ascii="Times New Roman" w:hAnsi="Times New Roman"/>
              </w:rPr>
            </w:pPr>
          </w:p>
          <w:p w14:paraId="58D384D4" w14:textId="34EE20D0" w:rsidR="00123590" w:rsidRPr="001103E0" w:rsidRDefault="001103E0" w:rsidP="007D0846">
            <w:pPr>
              <w:spacing w:after="0" w:line="240" w:lineRule="auto"/>
              <w:rPr>
                <w:rFonts w:ascii="Times New Roman" w:hAnsi="Times New Roman"/>
                <w:bCs/>
              </w:rPr>
            </w:pPr>
            <w:r w:rsidRPr="001103E0">
              <w:rPr>
                <w:rFonts w:ascii="Times New Roman" w:hAnsi="Times New Roman"/>
                <w:bCs/>
              </w:rPr>
              <w:t xml:space="preserve">Her türlü iletişim ve sorunuz için web sayfamızda yer alan iletişim formunu doldurabilirsiniz. </w:t>
            </w:r>
          </w:p>
          <w:p w14:paraId="459BAFED" w14:textId="77777777" w:rsidR="00123590" w:rsidRPr="005808F4" w:rsidRDefault="00123590" w:rsidP="000B7753">
            <w:pPr>
              <w:spacing w:after="0" w:line="240" w:lineRule="auto"/>
              <w:rPr>
                <w:rFonts w:ascii="Times New Roman" w:hAnsi="Times New Roman"/>
              </w:rPr>
            </w:pPr>
          </w:p>
          <w:p w14:paraId="00B8FB0E" w14:textId="4295BBA8" w:rsidR="00123590" w:rsidRPr="005808F4" w:rsidRDefault="00123590" w:rsidP="000B7753">
            <w:pPr>
              <w:spacing w:after="0" w:line="240" w:lineRule="auto"/>
              <w:rPr>
                <w:rFonts w:ascii="Times New Roman" w:hAnsi="Times New Roman"/>
              </w:rPr>
            </w:pPr>
            <w:r>
              <w:rPr>
                <w:rFonts w:ascii="Times New Roman" w:hAnsi="Times New Roman"/>
              </w:rPr>
              <w:t>Son</w:t>
            </w:r>
            <w:r w:rsidRPr="005808F4">
              <w:rPr>
                <w:rFonts w:ascii="Times New Roman" w:hAnsi="Times New Roman"/>
              </w:rPr>
              <w:t xml:space="preserve"> başvuru tarihinden sonra ulaşan başvurular </w:t>
            </w:r>
            <w:r w:rsidR="008847A3">
              <w:rPr>
                <w:rFonts w:ascii="Times New Roman" w:hAnsi="Times New Roman"/>
              </w:rPr>
              <w:t>kabul edilmeyecektir.</w:t>
            </w:r>
          </w:p>
          <w:p w14:paraId="53840766" w14:textId="77777777" w:rsidR="00123590" w:rsidRPr="005808F4" w:rsidRDefault="00123590" w:rsidP="000B7753">
            <w:pPr>
              <w:spacing w:after="0" w:line="240" w:lineRule="auto"/>
              <w:rPr>
                <w:rFonts w:ascii="Times New Roman" w:hAnsi="Times New Roman"/>
              </w:rPr>
            </w:pPr>
          </w:p>
          <w:p w14:paraId="0B1CC08E" w14:textId="38CBC4CB" w:rsidR="00123590" w:rsidRPr="005808F4" w:rsidRDefault="00123590" w:rsidP="000B7753">
            <w:pPr>
              <w:spacing w:after="0" w:line="240" w:lineRule="auto"/>
              <w:rPr>
                <w:rFonts w:ascii="Times New Roman" w:hAnsi="Times New Roman"/>
                <w:b/>
              </w:rPr>
            </w:pPr>
            <w:r w:rsidRPr="005808F4">
              <w:rPr>
                <w:rFonts w:ascii="Times New Roman" w:hAnsi="Times New Roman"/>
                <w:b/>
              </w:rPr>
              <w:t>Sınav</w:t>
            </w:r>
            <w:r w:rsidR="001103E0">
              <w:rPr>
                <w:rFonts w:ascii="Times New Roman" w:hAnsi="Times New Roman"/>
                <w:b/>
              </w:rPr>
              <w:t>la</w:t>
            </w:r>
            <w:r w:rsidRPr="005808F4">
              <w:rPr>
                <w:rFonts w:ascii="Times New Roman" w:hAnsi="Times New Roman"/>
                <w:b/>
              </w:rPr>
              <w:t xml:space="preserve"> ilgili </w:t>
            </w:r>
            <w:r w:rsidR="001103E0">
              <w:rPr>
                <w:rFonts w:ascii="Times New Roman" w:hAnsi="Times New Roman"/>
                <w:b/>
              </w:rPr>
              <w:t>sorularınız</w:t>
            </w:r>
            <w:r w:rsidRPr="005808F4">
              <w:rPr>
                <w:rFonts w:ascii="Times New Roman" w:hAnsi="Times New Roman"/>
                <w:b/>
              </w:rPr>
              <w:t xml:space="preserve"> için aşağıdaki e-posta adresi</w:t>
            </w:r>
            <w:r w:rsidR="001103E0">
              <w:rPr>
                <w:rFonts w:ascii="Times New Roman" w:hAnsi="Times New Roman"/>
                <w:b/>
              </w:rPr>
              <w:t xml:space="preserve"> üzerinden </w:t>
            </w:r>
            <w:r w:rsidRPr="005808F4">
              <w:rPr>
                <w:rFonts w:ascii="Times New Roman" w:hAnsi="Times New Roman"/>
                <w:b/>
              </w:rPr>
              <w:t>iletişim kurabilirsiniz.</w:t>
            </w:r>
          </w:p>
          <w:p w14:paraId="6913C71F" w14:textId="77777777" w:rsidR="00123590" w:rsidRPr="005808F4" w:rsidRDefault="00123590" w:rsidP="000B7753">
            <w:pPr>
              <w:spacing w:after="0" w:line="240" w:lineRule="auto"/>
              <w:rPr>
                <w:rFonts w:ascii="Times New Roman" w:hAnsi="Times New Roman"/>
                <w:b/>
              </w:rPr>
            </w:pPr>
          </w:p>
          <w:p w14:paraId="22A5D4D6" w14:textId="7AD3D006" w:rsidR="00123590" w:rsidRPr="005808F4" w:rsidRDefault="00123590" w:rsidP="000B7753">
            <w:pPr>
              <w:spacing w:after="0" w:line="240" w:lineRule="auto"/>
              <w:rPr>
                <w:rFonts w:ascii="Times New Roman" w:hAnsi="Times New Roman"/>
              </w:rPr>
            </w:pPr>
            <w:proofErr w:type="gramStart"/>
            <w:r w:rsidRPr="008847A3">
              <w:rPr>
                <w:rFonts w:ascii="Times New Roman" w:hAnsi="Times New Roman"/>
                <w:b/>
                <w:bCs/>
              </w:rPr>
              <w:t>e</w:t>
            </w:r>
            <w:proofErr w:type="gramEnd"/>
            <w:r w:rsidRPr="008847A3">
              <w:rPr>
                <w:rFonts w:ascii="Times New Roman" w:hAnsi="Times New Roman"/>
                <w:b/>
                <w:bCs/>
              </w:rPr>
              <w:t>-po</w:t>
            </w:r>
            <w:r w:rsidR="00494E62" w:rsidRPr="008847A3">
              <w:rPr>
                <w:rFonts w:ascii="Times New Roman" w:hAnsi="Times New Roman"/>
                <w:b/>
                <w:bCs/>
              </w:rPr>
              <w:t>st</w:t>
            </w:r>
            <w:r w:rsidR="00494E62" w:rsidRPr="008847A3">
              <w:rPr>
                <w:rFonts w:ascii="Times New Roman" w:hAnsi="Times New Roman"/>
              </w:rPr>
              <w:t>a:</w:t>
            </w:r>
            <w:r w:rsidR="00494E62">
              <w:rPr>
                <w:rFonts w:ascii="Times New Roman" w:hAnsi="Times New Roman"/>
              </w:rPr>
              <w:t xml:space="preserve"> turkiyematematik@gmail.com</w:t>
            </w:r>
          </w:p>
          <w:p w14:paraId="241FDEC9" w14:textId="41FC2EE6" w:rsidR="00123590" w:rsidRDefault="00C45629" w:rsidP="001103E0">
            <w:pPr>
              <w:spacing w:after="0" w:line="240" w:lineRule="auto"/>
              <w:rPr>
                <w:rFonts w:ascii="Times New Roman" w:hAnsi="Times New Roman"/>
              </w:rPr>
            </w:pPr>
            <w:r>
              <w:rPr>
                <w:rFonts w:ascii="Times New Roman" w:hAnsi="Times New Roman"/>
                <w:b/>
              </w:rPr>
              <w:t>İletişim A</w:t>
            </w:r>
            <w:r w:rsidRPr="00C45629">
              <w:rPr>
                <w:rFonts w:ascii="Times New Roman" w:hAnsi="Times New Roman"/>
                <w:b/>
              </w:rPr>
              <w:t>dres</w:t>
            </w:r>
            <w:r>
              <w:rPr>
                <w:rFonts w:ascii="Times New Roman" w:hAnsi="Times New Roman"/>
                <w:b/>
              </w:rPr>
              <w:t>i</w:t>
            </w:r>
            <w:r w:rsidRPr="00C45629">
              <w:rPr>
                <w:rFonts w:ascii="Times New Roman" w:hAnsi="Times New Roman"/>
                <w:b/>
              </w:rPr>
              <w:t xml:space="preserve">: </w:t>
            </w:r>
            <w:r>
              <w:rPr>
                <w:rFonts w:ascii="Times New Roman" w:hAnsi="Times New Roman"/>
              </w:rPr>
              <w:t>Balmumcu Mah. Barbaros Bulvarı No: 32 D:1</w:t>
            </w:r>
          </w:p>
          <w:p w14:paraId="49DF6ACB" w14:textId="0AD88931" w:rsidR="00C45629" w:rsidRPr="00C45629" w:rsidRDefault="00C45629" w:rsidP="001103E0">
            <w:pPr>
              <w:spacing w:after="0" w:line="240" w:lineRule="auto"/>
              <w:rPr>
                <w:rFonts w:ascii="Times New Roman" w:hAnsi="Times New Roman"/>
              </w:rPr>
            </w:pPr>
            <w:r>
              <w:rPr>
                <w:rFonts w:ascii="Times New Roman" w:hAnsi="Times New Roman"/>
              </w:rPr>
              <w:t xml:space="preserve">IBA Blokları A-Blok Beşiktaş / İSTANBUL  </w:t>
            </w:r>
          </w:p>
          <w:p w14:paraId="3A24B15D" w14:textId="0CC378C1" w:rsidR="00C45629" w:rsidRPr="002B1D92" w:rsidRDefault="00C45629" w:rsidP="001103E0">
            <w:pPr>
              <w:spacing w:after="0" w:line="240" w:lineRule="auto"/>
              <w:rPr>
                <w:rFonts w:ascii="Times New Roman" w:hAnsi="Times New Roman"/>
              </w:rPr>
            </w:pPr>
            <w:r>
              <w:rPr>
                <w:rFonts w:ascii="Times New Roman" w:hAnsi="Times New Roman"/>
                <w:b/>
              </w:rPr>
              <w:t xml:space="preserve">İletişim </w:t>
            </w:r>
            <w:r w:rsidRPr="00C45629">
              <w:rPr>
                <w:rFonts w:ascii="Times New Roman" w:hAnsi="Times New Roman"/>
                <w:b/>
              </w:rPr>
              <w:t>Telefon:</w:t>
            </w:r>
            <w:r>
              <w:rPr>
                <w:rFonts w:ascii="Times New Roman" w:hAnsi="Times New Roman"/>
                <w:b/>
              </w:rPr>
              <w:t xml:space="preserve"> </w:t>
            </w:r>
            <w:r w:rsidR="002B1D92" w:rsidRPr="002B1D92">
              <w:rPr>
                <w:rFonts w:ascii="Times New Roman" w:hAnsi="Times New Roman"/>
              </w:rPr>
              <w:t>0</w:t>
            </w:r>
            <w:r w:rsidR="002B1D92">
              <w:rPr>
                <w:rFonts w:ascii="Times New Roman" w:hAnsi="Times New Roman"/>
              </w:rPr>
              <w:t>505 988 04 83</w:t>
            </w:r>
            <w:r w:rsidR="002B1D92" w:rsidRPr="002B1D92">
              <w:rPr>
                <w:rFonts w:ascii="Times New Roman" w:hAnsi="Times New Roman"/>
              </w:rPr>
              <w:t xml:space="preserve"> </w:t>
            </w:r>
          </w:p>
          <w:p w14:paraId="727C1586" w14:textId="1E970ECF" w:rsidR="00C45629" w:rsidRPr="005808F4" w:rsidRDefault="00C45629" w:rsidP="001103E0">
            <w:pPr>
              <w:spacing w:after="0" w:line="240" w:lineRule="auto"/>
              <w:rPr>
                <w:rFonts w:ascii="Times New Roman" w:hAnsi="Times New Roman"/>
              </w:rPr>
            </w:pPr>
          </w:p>
        </w:tc>
      </w:tr>
      <w:tr w:rsidR="00123590" w:rsidRPr="005808F4" w14:paraId="39B543A7" w14:textId="77777777" w:rsidTr="005808F4">
        <w:trPr>
          <w:trHeight w:val="779"/>
        </w:trPr>
        <w:tc>
          <w:tcPr>
            <w:tcW w:w="3525" w:type="dxa"/>
          </w:tcPr>
          <w:p w14:paraId="05E535C9" w14:textId="5F2FF6C1" w:rsidR="00123590" w:rsidRPr="005808F4" w:rsidRDefault="00123590" w:rsidP="00F932C8">
            <w:pPr>
              <w:pStyle w:val="MediumGrid1-Accent21"/>
              <w:spacing w:after="0" w:line="240" w:lineRule="auto"/>
              <w:ind w:left="0"/>
              <w:rPr>
                <w:rFonts w:ascii="Times New Roman" w:hAnsi="Times New Roman"/>
                <w:b/>
              </w:rPr>
            </w:pPr>
            <w:r w:rsidRPr="005808F4">
              <w:rPr>
                <w:rFonts w:ascii="Times New Roman" w:hAnsi="Times New Roman"/>
                <w:b/>
              </w:rPr>
              <w:t>DEĞERLENDİRME</w:t>
            </w:r>
          </w:p>
        </w:tc>
        <w:tc>
          <w:tcPr>
            <w:tcW w:w="6364" w:type="dxa"/>
          </w:tcPr>
          <w:p w14:paraId="4E1A25C0" w14:textId="1268F209" w:rsidR="00123590" w:rsidRDefault="00123590" w:rsidP="005808F4">
            <w:pPr>
              <w:pStyle w:val="NormalWeb"/>
              <w:spacing w:before="0" w:beforeAutospacing="0" w:after="0" w:afterAutospacing="0"/>
              <w:rPr>
                <w:color w:val="000000"/>
                <w:sz w:val="22"/>
                <w:szCs w:val="22"/>
              </w:rPr>
            </w:pPr>
            <w:r w:rsidRPr="005808F4">
              <w:rPr>
                <w:color w:val="000000"/>
                <w:sz w:val="22"/>
                <w:szCs w:val="22"/>
              </w:rPr>
              <w:t xml:space="preserve">1 </w:t>
            </w:r>
            <w:r w:rsidR="002B1D92">
              <w:rPr>
                <w:color w:val="000000"/>
                <w:sz w:val="22"/>
                <w:szCs w:val="22"/>
              </w:rPr>
              <w:t xml:space="preserve">- </w:t>
            </w:r>
            <w:r w:rsidR="008847A3">
              <w:rPr>
                <w:color w:val="000000"/>
                <w:sz w:val="22"/>
                <w:szCs w:val="22"/>
              </w:rPr>
              <w:t xml:space="preserve">Yarışma sonucunda </w:t>
            </w:r>
            <w:r w:rsidRPr="005808F4">
              <w:rPr>
                <w:color w:val="000000"/>
                <w:sz w:val="22"/>
                <w:szCs w:val="22"/>
              </w:rPr>
              <w:t>öğrencilere doğru ve yanlış sorularının yanında girdikleri yüzdelik dilim</w:t>
            </w:r>
            <w:r>
              <w:rPr>
                <w:color w:val="000000"/>
                <w:sz w:val="22"/>
                <w:szCs w:val="22"/>
              </w:rPr>
              <w:t>, alınan puan ve</w:t>
            </w:r>
            <w:r w:rsidR="008847A3">
              <w:rPr>
                <w:color w:val="000000"/>
                <w:sz w:val="22"/>
                <w:szCs w:val="22"/>
              </w:rPr>
              <w:t xml:space="preserve"> soru</w:t>
            </w:r>
            <w:r>
              <w:rPr>
                <w:color w:val="000000"/>
                <w:sz w:val="22"/>
                <w:szCs w:val="22"/>
              </w:rPr>
              <w:t xml:space="preserve"> </w:t>
            </w:r>
            <w:r w:rsidR="008847A3">
              <w:rPr>
                <w:color w:val="000000"/>
                <w:sz w:val="22"/>
                <w:szCs w:val="22"/>
              </w:rPr>
              <w:t>kazanımlarına göre durumları</w:t>
            </w:r>
            <w:r>
              <w:rPr>
                <w:color w:val="000000"/>
                <w:sz w:val="22"/>
                <w:szCs w:val="22"/>
              </w:rPr>
              <w:t xml:space="preserve"> </w:t>
            </w:r>
            <w:r w:rsidR="008847A3">
              <w:rPr>
                <w:color w:val="000000"/>
                <w:sz w:val="22"/>
                <w:szCs w:val="22"/>
              </w:rPr>
              <w:t>ayrıntılı</w:t>
            </w:r>
            <w:r>
              <w:rPr>
                <w:color w:val="000000"/>
                <w:sz w:val="22"/>
                <w:szCs w:val="22"/>
              </w:rPr>
              <w:t xml:space="preserve"> olarak verilir.</w:t>
            </w:r>
          </w:p>
          <w:p w14:paraId="5C271635" w14:textId="77777777" w:rsidR="00123590" w:rsidRPr="005808F4" w:rsidRDefault="00123590" w:rsidP="005808F4">
            <w:pPr>
              <w:pStyle w:val="NormalWeb"/>
              <w:spacing w:before="0" w:beforeAutospacing="0" w:after="0" w:afterAutospacing="0"/>
              <w:rPr>
                <w:sz w:val="22"/>
                <w:szCs w:val="22"/>
              </w:rPr>
            </w:pPr>
            <w:r w:rsidRPr="005808F4">
              <w:rPr>
                <w:color w:val="000000"/>
                <w:sz w:val="22"/>
                <w:szCs w:val="22"/>
              </w:rPr>
              <w:t xml:space="preserve"> </w:t>
            </w:r>
          </w:p>
          <w:p w14:paraId="628BD8D3" w14:textId="25E4FC4F" w:rsidR="00123590" w:rsidRDefault="00123590" w:rsidP="005808F4">
            <w:pPr>
              <w:pStyle w:val="NormalWeb"/>
              <w:spacing w:before="0" w:beforeAutospacing="0" w:after="0" w:afterAutospacing="0"/>
              <w:rPr>
                <w:color w:val="000000"/>
                <w:sz w:val="22"/>
                <w:szCs w:val="22"/>
              </w:rPr>
            </w:pPr>
            <w:r w:rsidRPr="005808F4">
              <w:rPr>
                <w:color w:val="000000"/>
                <w:sz w:val="22"/>
                <w:szCs w:val="22"/>
              </w:rPr>
              <w:t>2 - Sınav sonuçları katılımcı</w:t>
            </w:r>
            <w:r>
              <w:rPr>
                <w:color w:val="000000"/>
                <w:sz w:val="22"/>
                <w:szCs w:val="22"/>
              </w:rPr>
              <w:t xml:space="preserve"> sayısına bağlı olarak en geç </w:t>
            </w:r>
            <w:r w:rsidR="002B1D92">
              <w:rPr>
                <w:color w:val="000000"/>
                <w:sz w:val="22"/>
                <w:szCs w:val="22"/>
              </w:rPr>
              <w:t xml:space="preserve">16 Haziran 2021 tarihine </w:t>
            </w:r>
            <w:r w:rsidRPr="005808F4">
              <w:rPr>
                <w:color w:val="000000"/>
                <w:sz w:val="22"/>
                <w:szCs w:val="22"/>
              </w:rPr>
              <w:t xml:space="preserve">kadar </w:t>
            </w:r>
            <w:r w:rsidR="008847A3">
              <w:rPr>
                <w:color w:val="000000"/>
                <w:sz w:val="22"/>
                <w:szCs w:val="22"/>
              </w:rPr>
              <w:t xml:space="preserve">sitemiz üzerinden </w:t>
            </w:r>
            <w:r w:rsidRPr="005808F4">
              <w:rPr>
                <w:color w:val="000000"/>
                <w:sz w:val="22"/>
                <w:szCs w:val="22"/>
              </w:rPr>
              <w:t>açıklanır.</w:t>
            </w:r>
          </w:p>
          <w:p w14:paraId="2A0A143C" w14:textId="77777777" w:rsidR="00123590" w:rsidRPr="002B1D92" w:rsidRDefault="00123590" w:rsidP="005808F4">
            <w:pPr>
              <w:pStyle w:val="NormalWeb"/>
              <w:spacing w:before="0" w:beforeAutospacing="0" w:after="0" w:afterAutospacing="0"/>
              <w:rPr>
                <w:color w:val="000000"/>
                <w:sz w:val="22"/>
                <w:szCs w:val="22"/>
              </w:rPr>
            </w:pPr>
          </w:p>
          <w:p w14:paraId="5FB705C1" w14:textId="016C76F4" w:rsidR="00123590" w:rsidRDefault="00123590" w:rsidP="005808F4">
            <w:pPr>
              <w:pStyle w:val="NormalWeb"/>
              <w:spacing w:before="0" w:beforeAutospacing="0" w:after="0" w:afterAutospacing="0"/>
              <w:rPr>
                <w:color w:val="000000"/>
                <w:sz w:val="22"/>
                <w:szCs w:val="22"/>
              </w:rPr>
            </w:pPr>
            <w:r w:rsidRPr="005808F4">
              <w:rPr>
                <w:color w:val="000000"/>
                <w:sz w:val="22"/>
                <w:szCs w:val="22"/>
              </w:rPr>
              <w:t xml:space="preserve">3 </w:t>
            </w:r>
            <w:r w:rsidR="002B1D92">
              <w:rPr>
                <w:color w:val="000000"/>
                <w:sz w:val="22"/>
                <w:szCs w:val="22"/>
              </w:rPr>
              <w:t>-</w:t>
            </w:r>
            <w:r w:rsidRPr="005808F4">
              <w:rPr>
                <w:color w:val="000000"/>
                <w:sz w:val="22"/>
                <w:szCs w:val="22"/>
              </w:rPr>
              <w:t xml:space="preserve"> </w:t>
            </w:r>
            <w:r w:rsidR="008847A3">
              <w:rPr>
                <w:color w:val="000000"/>
                <w:sz w:val="22"/>
                <w:szCs w:val="22"/>
              </w:rPr>
              <w:t>Sonuçlara göre Final sınavına katılmaya hak kazanan öğrencilere mail ve kayıt paneli üzerinden bilgi verilir.</w:t>
            </w:r>
          </w:p>
          <w:p w14:paraId="0B64B3A7" w14:textId="77777777" w:rsidR="00123590" w:rsidRPr="002B1D92" w:rsidRDefault="00123590" w:rsidP="005808F4">
            <w:pPr>
              <w:pStyle w:val="NormalWeb"/>
              <w:spacing w:before="0" w:beforeAutospacing="0" w:after="0" w:afterAutospacing="0"/>
              <w:rPr>
                <w:color w:val="000000"/>
                <w:sz w:val="22"/>
                <w:szCs w:val="22"/>
              </w:rPr>
            </w:pPr>
          </w:p>
          <w:p w14:paraId="314CCEC8" w14:textId="679EE012" w:rsidR="00123590" w:rsidRDefault="00123590" w:rsidP="005808F4">
            <w:pPr>
              <w:pStyle w:val="NormalWeb"/>
              <w:spacing w:before="0" w:beforeAutospacing="0" w:after="0" w:afterAutospacing="0"/>
              <w:rPr>
                <w:color w:val="000000"/>
                <w:sz w:val="22"/>
                <w:szCs w:val="22"/>
              </w:rPr>
            </w:pPr>
            <w:r w:rsidRPr="005808F4">
              <w:rPr>
                <w:color w:val="000000"/>
                <w:sz w:val="22"/>
                <w:szCs w:val="22"/>
              </w:rPr>
              <w:t xml:space="preserve">4 </w:t>
            </w:r>
            <w:r w:rsidR="002B1D92">
              <w:rPr>
                <w:color w:val="000000"/>
                <w:sz w:val="22"/>
                <w:szCs w:val="22"/>
              </w:rPr>
              <w:t>-</w:t>
            </w:r>
            <w:r w:rsidR="008847A3">
              <w:rPr>
                <w:color w:val="000000"/>
                <w:sz w:val="22"/>
                <w:szCs w:val="22"/>
              </w:rPr>
              <w:t>Final sınavına katılmaya hak kazana</w:t>
            </w:r>
            <w:r w:rsidR="002B1D92">
              <w:rPr>
                <w:color w:val="000000"/>
                <w:sz w:val="22"/>
                <w:szCs w:val="22"/>
              </w:rPr>
              <w:t>n öğrencilerin en geç 24 Eylül</w:t>
            </w:r>
            <w:r w:rsidR="008847A3">
              <w:rPr>
                <w:color w:val="000000"/>
                <w:sz w:val="22"/>
                <w:szCs w:val="22"/>
              </w:rPr>
              <w:t xml:space="preserve"> 202</w:t>
            </w:r>
            <w:r w:rsidR="002B1D92">
              <w:rPr>
                <w:color w:val="000000"/>
                <w:sz w:val="22"/>
                <w:szCs w:val="22"/>
              </w:rPr>
              <w:t>1 tarihine</w:t>
            </w:r>
            <w:r w:rsidR="008847A3">
              <w:rPr>
                <w:color w:val="000000"/>
                <w:sz w:val="22"/>
                <w:szCs w:val="22"/>
              </w:rPr>
              <w:t xml:space="preserve"> kadar sitemize eklenecek Final Sınavı Kayıt Formunu doldurarak Final sınav yeri seçimini yapmaları gerekmektedir. </w:t>
            </w:r>
          </w:p>
          <w:p w14:paraId="65228F42" w14:textId="77777777" w:rsidR="008847A3" w:rsidRDefault="008847A3" w:rsidP="005808F4">
            <w:pPr>
              <w:pStyle w:val="NormalWeb"/>
              <w:spacing w:before="0" w:beforeAutospacing="0" w:after="0" w:afterAutospacing="0"/>
              <w:rPr>
                <w:color w:val="000000"/>
                <w:sz w:val="22"/>
                <w:szCs w:val="22"/>
              </w:rPr>
            </w:pPr>
          </w:p>
          <w:p w14:paraId="6AA5A293" w14:textId="2A6B709A" w:rsidR="00123590" w:rsidRDefault="00123590" w:rsidP="005808F4">
            <w:pPr>
              <w:pStyle w:val="NormalWeb"/>
              <w:spacing w:before="0" w:beforeAutospacing="0" w:after="0" w:afterAutospacing="0"/>
              <w:rPr>
                <w:color w:val="000000"/>
                <w:sz w:val="22"/>
                <w:szCs w:val="22"/>
              </w:rPr>
            </w:pPr>
            <w:r w:rsidRPr="005808F4">
              <w:rPr>
                <w:color w:val="000000"/>
                <w:sz w:val="22"/>
                <w:szCs w:val="22"/>
              </w:rPr>
              <w:t xml:space="preserve">5 </w:t>
            </w:r>
            <w:r>
              <w:rPr>
                <w:color w:val="000000"/>
                <w:sz w:val="22"/>
                <w:szCs w:val="22"/>
              </w:rPr>
              <w:t>-</w:t>
            </w:r>
            <w:r w:rsidRPr="005808F4">
              <w:rPr>
                <w:color w:val="000000"/>
                <w:sz w:val="22"/>
                <w:szCs w:val="22"/>
              </w:rPr>
              <w:t xml:space="preserve"> Sınav cevap </w:t>
            </w:r>
            <w:proofErr w:type="gramStart"/>
            <w:r w:rsidRPr="005808F4">
              <w:rPr>
                <w:color w:val="000000"/>
                <w:sz w:val="22"/>
                <w:szCs w:val="22"/>
              </w:rPr>
              <w:t>kağıdını</w:t>
            </w:r>
            <w:proofErr w:type="gramEnd"/>
            <w:r w:rsidRPr="005808F4">
              <w:rPr>
                <w:color w:val="000000"/>
                <w:sz w:val="22"/>
                <w:szCs w:val="22"/>
              </w:rPr>
              <w:t xml:space="preserve"> yanlış kodlayan ya da hiç kodlamayan öğrencinin sınavı geçersiz sayılır. Okul kaydı yaptıran okullar ve öğretmenler öğrencilerin sonuçlarını topluca görüntüleyerek çıktısını alabilirler.</w:t>
            </w:r>
          </w:p>
          <w:p w14:paraId="272CFE37" w14:textId="77777777" w:rsidR="00123590" w:rsidRPr="002B1D92" w:rsidRDefault="00123590" w:rsidP="005808F4">
            <w:pPr>
              <w:pStyle w:val="NormalWeb"/>
              <w:spacing w:before="0" w:beforeAutospacing="0" w:after="0" w:afterAutospacing="0"/>
              <w:rPr>
                <w:color w:val="000000"/>
                <w:sz w:val="22"/>
                <w:szCs w:val="22"/>
              </w:rPr>
            </w:pPr>
          </w:p>
          <w:p w14:paraId="49A4D7F1" w14:textId="07ADCC81" w:rsidR="00123590" w:rsidRDefault="008847A3" w:rsidP="002B1D92">
            <w:pPr>
              <w:pStyle w:val="NormalWeb"/>
              <w:spacing w:before="0" w:beforeAutospacing="0" w:after="0" w:afterAutospacing="0"/>
              <w:rPr>
                <w:color w:val="000000"/>
                <w:sz w:val="22"/>
                <w:szCs w:val="22"/>
              </w:rPr>
            </w:pPr>
            <w:r w:rsidRPr="002B1D92">
              <w:rPr>
                <w:color w:val="000000"/>
                <w:sz w:val="22"/>
                <w:szCs w:val="22"/>
              </w:rPr>
              <w:t>6</w:t>
            </w:r>
            <w:r w:rsidR="00123590" w:rsidRPr="002B1D92">
              <w:rPr>
                <w:color w:val="000000"/>
                <w:sz w:val="22"/>
                <w:szCs w:val="22"/>
              </w:rPr>
              <w:t xml:space="preserve"> - Sınav sonuçlarına yapılacak itirazlar sınav sonuçları açıklandıktan sonra </w:t>
            </w:r>
            <w:r w:rsidR="002B1D92">
              <w:rPr>
                <w:color w:val="000000"/>
                <w:sz w:val="22"/>
                <w:szCs w:val="22"/>
              </w:rPr>
              <w:t>5</w:t>
            </w:r>
            <w:r w:rsidR="00123590" w:rsidRPr="002B1D92">
              <w:rPr>
                <w:color w:val="000000"/>
                <w:sz w:val="22"/>
                <w:szCs w:val="22"/>
              </w:rPr>
              <w:t xml:space="preserve"> işgünü içerisinde</w:t>
            </w:r>
            <w:r w:rsidRPr="002B1D92">
              <w:rPr>
                <w:color w:val="000000"/>
                <w:sz w:val="22"/>
                <w:szCs w:val="22"/>
              </w:rPr>
              <w:t xml:space="preserve"> mail yoluyla yazılı olarak</w:t>
            </w:r>
            <w:r w:rsidR="00123590" w:rsidRPr="002B1D92">
              <w:rPr>
                <w:color w:val="000000"/>
                <w:sz w:val="22"/>
                <w:szCs w:val="22"/>
              </w:rPr>
              <w:t xml:space="preserve"> </w:t>
            </w:r>
            <w:r w:rsidR="004D24A8" w:rsidRPr="002B1D92">
              <w:rPr>
                <w:color w:val="000000"/>
                <w:sz w:val="22"/>
                <w:szCs w:val="22"/>
              </w:rPr>
              <w:t>kabul edilecektir</w:t>
            </w:r>
            <w:r w:rsidR="00123590" w:rsidRPr="002B1D92">
              <w:rPr>
                <w:color w:val="000000"/>
                <w:sz w:val="22"/>
                <w:szCs w:val="22"/>
              </w:rPr>
              <w:t>.</w:t>
            </w:r>
          </w:p>
          <w:p w14:paraId="318B2145" w14:textId="41881494" w:rsidR="002B1D92" w:rsidRDefault="002B1D92" w:rsidP="002B1D92">
            <w:pPr>
              <w:pStyle w:val="NormalWeb"/>
              <w:spacing w:before="0" w:beforeAutospacing="0" w:after="0" w:afterAutospacing="0"/>
              <w:rPr>
                <w:color w:val="000000"/>
                <w:sz w:val="22"/>
                <w:szCs w:val="22"/>
              </w:rPr>
            </w:pPr>
          </w:p>
          <w:p w14:paraId="1C8A5AAB" w14:textId="17A0C2AF" w:rsidR="002B1D92" w:rsidRDefault="002B1D92" w:rsidP="002B1D92">
            <w:pPr>
              <w:pStyle w:val="NormalWeb"/>
              <w:spacing w:before="0" w:beforeAutospacing="0" w:after="0" w:afterAutospacing="0"/>
              <w:rPr>
                <w:b/>
                <w:color w:val="000000"/>
                <w:sz w:val="22"/>
                <w:szCs w:val="22"/>
              </w:rPr>
            </w:pPr>
            <w:r>
              <w:rPr>
                <w:color w:val="000000"/>
                <w:sz w:val="22"/>
                <w:szCs w:val="22"/>
              </w:rPr>
              <w:t xml:space="preserve">7. </w:t>
            </w:r>
            <w:r w:rsidRPr="002B1D92">
              <w:rPr>
                <w:b/>
                <w:color w:val="000000"/>
                <w:sz w:val="22"/>
                <w:szCs w:val="22"/>
              </w:rPr>
              <w:t>Sınav Jüri Üyeleri:</w:t>
            </w:r>
          </w:p>
          <w:p w14:paraId="0D59772A" w14:textId="162E6215" w:rsidR="002B1D92" w:rsidRDefault="002B1D92" w:rsidP="002B1D92">
            <w:pPr>
              <w:pStyle w:val="NormalWeb"/>
              <w:spacing w:before="0" w:beforeAutospacing="0" w:after="0" w:afterAutospacing="0"/>
              <w:rPr>
                <w:color w:val="000000"/>
                <w:sz w:val="22"/>
                <w:szCs w:val="22"/>
              </w:rPr>
            </w:pPr>
            <w:r>
              <w:rPr>
                <w:b/>
                <w:color w:val="000000"/>
                <w:sz w:val="22"/>
                <w:szCs w:val="22"/>
              </w:rPr>
              <w:t xml:space="preserve">    </w:t>
            </w:r>
            <w:r w:rsidR="002A357D" w:rsidRPr="002A357D">
              <w:rPr>
                <w:color w:val="000000"/>
                <w:sz w:val="22"/>
                <w:szCs w:val="22"/>
              </w:rPr>
              <w:t xml:space="preserve"> </w:t>
            </w:r>
            <w:r w:rsidR="002A357D">
              <w:rPr>
                <w:color w:val="000000"/>
                <w:sz w:val="22"/>
                <w:szCs w:val="22"/>
              </w:rPr>
              <w:t xml:space="preserve">Prof. Dr. </w:t>
            </w:r>
            <w:proofErr w:type="spellStart"/>
            <w:r w:rsidR="002A357D">
              <w:rPr>
                <w:color w:val="000000"/>
                <w:sz w:val="22"/>
                <w:szCs w:val="22"/>
              </w:rPr>
              <w:t>Refail</w:t>
            </w:r>
            <w:proofErr w:type="spellEnd"/>
            <w:r w:rsidR="002A357D">
              <w:rPr>
                <w:color w:val="000000"/>
                <w:sz w:val="22"/>
                <w:szCs w:val="22"/>
              </w:rPr>
              <w:t xml:space="preserve"> </w:t>
            </w:r>
            <w:proofErr w:type="spellStart"/>
            <w:r w:rsidR="002A357D">
              <w:rPr>
                <w:color w:val="000000"/>
                <w:sz w:val="22"/>
                <w:szCs w:val="22"/>
              </w:rPr>
              <w:t>Alizade</w:t>
            </w:r>
            <w:proofErr w:type="spellEnd"/>
            <w:r w:rsidR="002A357D">
              <w:rPr>
                <w:color w:val="000000"/>
                <w:sz w:val="22"/>
                <w:szCs w:val="22"/>
              </w:rPr>
              <w:t xml:space="preserve"> </w:t>
            </w:r>
          </w:p>
          <w:p w14:paraId="0C757A27" w14:textId="3E3AEC13" w:rsidR="002A357D" w:rsidRDefault="002A357D" w:rsidP="002B1D92">
            <w:pPr>
              <w:pStyle w:val="NormalWeb"/>
              <w:spacing w:before="0" w:beforeAutospacing="0" w:after="0" w:afterAutospacing="0"/>
              <w:rPr>
                <w:color w:val="000000"/>
                <w:sz w:val="22"/>
                <w:szCs w:val="22"/>
              </w:rPr>
            </w:pPr>
            <w:r>
              <w:rPr>
                <w:color w:val="000000"/>
                <w:sz w:val="22"/>
                <w:szCs w:val="22"/>
              </w:rPr>
              <w:t xml:space="preserve">     </w:t>
            </w:r>
            <w:r>
              <w:rPr>
                <w:color w:val="000000"/>
                <w:sz w:val="22"/>
                <w:szCs w:val="22"/>
              </w:rPr>
              <w:t xml:space="preserve">Prof. Dr. </w:t>
            </w:r>
            <w:r>
              <w:rPr>
                <w:color w:val="000000"/>
                <w:sz w:val="22"/>
                <w:szCs w:val="22"/>
              </w:rPr>
              <w:t>Mustafa Özdemir</w:t>
            </w:r>
          </w:p>
          <w:p w14:paraId="3681C637" w14:textId="04878F05" w:rsidR="002A357D" w:rsidRDefault="002A357D" w:rsidP="002B1D92">
            <w:pPr>
              <w:pStyle w:val="NormalWeb"/>
              <w:spacing w:before="0" w:beforeAutospacing="0" w:after="0" w:afterAutospacing="0"/>
              <w:rPr>
                <w:color w:val="000000"/>
                <w:sz w:val="22"/>
                <w:szCs w:val="22"/>
              </w:rPr>
            </w:pPr>
            <w:r>
              <w:rPr>
                <w:color w:val="000000"/>
                <w:sz w:val="22"/>
                <w:szCs w:val="22"/>
              </w:rPr>
              <w:t xml:space="preserve">     Dr. Öğretim Üyesi Cemal Çiçek</w:t>
            </w:r>
          </w:p>
          <w:p w14:paraId="5F8675CD" w14:textId="18A65F13" w:rsidR="002A357D" w:rsidRDefault="002A357D" w:rsidP="002B1D92">
            <w:pPr>
              <w:pStyle w:val="NormalWeb"/>
              <w:spacing w:before="0" w:beforeAutospacing="0" w:after="0" w:afterAutospacing="0"/>
              <w:rPr>
                <w:color w:val="000000"/>
                <w:sz w:val="22"/>
                <w:szCs w:val="22"/>
              </w:rPr>
            </w:pPr>
            <w:r>
              <w:rPr>
                <w:color w:val="000000"/>
                <w:sz w:val="22"/>
                <w:szCs w:val="22"/>
              </w:rPr>
              <w:t xml:space="preserve">     Murat Yoğurtçu</w:t>
            </w:r>
          </w:p>
          <w:p w14:paraId="6A0FB54E" w14:textId="42E9F9F5" w:rsidR="002A357D" w:rsidRDefault="002A357D" w:rsidP="002B1D92">
            <w:pPr>
              <w:pStyle w:val="NormalWeb"/>
              <w:spacing w:before="0" w:beforeAutospacing="0" w:after="0" w:afterAutospacing="0"/>
              <w:rPr>
                <w:color w:val="000000"/>
                <w:sz w:val="22"/>
                <w:szCs w:val="22"/>
              </w:rPr>
            </w:pPr>
            <w:r>
              <w:rPr>
                <w:color w:val="000000"/>
                <w:sz w:val="22"/>
                <w:szCs w:val="22"/>
              </w:rPr>
              <w:t xml:space="preserve">     Özgür Özdemir</w:t>
            </w:r>
          </w:p>
          <w:p w14:paraId="2526FE94" w14:textId="062A0C9F" w:rsidR="002A357D" w:rsidRDefault="002A357D" w:rsidP="002B1D92">
            <w:pPr>
              <w:pStyle w:val="NormalWeb"/>
              <w:spacing w:before="0" w:beforeAutospacing="0" w:after="0" w:afterAutospacing="0"/>
              <w:rPr>
                <w:color w:val="000000"/>
                <w:sz w:val="22"/>
                <w:szCs w:val="22"/>
              </w:rPr>
            </w:pPr>
            <w:r>
              <w:rPr>
                <w:color w:val="000000"/>
                <w:sz w:val="22"/>
                <w:szCs w:val="22"/>
              </w:rPr>
              <w:t xml:space="preserve">     Hasan Özelce</w:t>
            </w:r>
          </w:p>
          <w:p w14:paraId="1632E929" w14:textId="4C2C9E5A" w:rsidR="002A357D" w:rsidRDefault="002A357D" w:rsidP="002B1D92">
            <w:pPr>
              <w:pStyle w:val="NormalWeb"/>
              <w:spacing w:before="0" w:beforeAutospacing="0" w:after="0" w:afterAutospacing="0"/>
              <w:rPr>
                <w:color w:val="000000"/>
                <w:sz w:val="22"/>
                <w:szCs w:val="22"/>
              </w:rPr>
            </w:pPr>
            <w:r>
              <w:rPr>
                <w:color w:val="000000"/>
                <w:sz w:val="22"/>
                <w:szCs w:val="22"/>
              </w:rPr>
              <w:t xml:space="preserve">     Ercan Yüksel</w:t>
            </w:r>
          </w:p>
          <w:p w14:paraId="5985D282" w14:textId="2077D6E2" w:rsidR="002A357D" w:rsidRDefault="002A357D" w:rsidP="002B1D92">
            <w:pPr>
              <w:pStyle w:val="NormalWeb"/>
              <w:spacing w:before="0" w:beforeAutospacing="0" w:after="0" w:afterAutospacing="0"/>
              <w:rPr>
                <w:color w:val="000000"/>
                <w:sz w:val="22"/>
                <w:szCs w:val="22"/>
              </w:rPr>
            </w:pPr>
            <w:r>
              <w:rPr>
                <w:color w:val="000000"/>
                <w:sz w:val="22"/>
                <w:szCs w:val="22"/>
              </w:rPr>
              <w:t xml:space="preserve">     İsmet Baykal</w:t>
            </w:r>
          </w:p>
          <w:p w14:paraId="65744CDA" w14:textId="1C29A40F" w:rsidR="008847A3" w:rsidRPr="002A357D" w:rsidRDefault="002A357D" w:rsidP="002B1D92">
            <w:pPr>
              <w:pStyle w:val="NormalWeb"/>
              <w:spacing w:before="0" w:beforeAutospacing="0" w:after="0" w:afterAutospacing="0"/>
              <w:rPr>
                <w:color w:val="000000"/>
                <w:sz w:val="22"/>
                <w:szCs w:val="22"/>
              </w:rPr>
            </w:pPr>
            <w:r>
              <w:rPr>
                <w:color w:val="000000"/>
                <w:sz w:val="22"/>
                <w:szCs w:val="22"/>
              </w:rPr>
              <w:t xml:space="preserve">     </w:t>
            </w:r>
          </w:p>
        </w:tc>
      </w:tr>
      <w:tr w:rsidR="00494E62" w:rsidRPr="005808F4" w14:paraId="13A2F132" w14:textId="77777777" w:rsidTr="005808F4">
        <w:trPr>
          <w:trHeight w:val="779"/>
        </w:trPr>
        <w:tc>
          <w:tcPr>
            <w:tcW w:w="3525" w:type="dxa"/>
          </w:tcPr>
          <w:p w14:paraId="5DDDC5AA" w14:textId="77777777" w:rsidR="00195699" w:rsidRDefault="00195699" w:rsidP="00F932C8">
            <w:pPr>
              <w:pStyle w:val="MediumGrid1-Accent21"/>
              <w:spacing w:after="0" w:line="240" w:lineRule="auto"/>
              <w:ind w:left="0"/>
              <w:rPr>
                <w:rFonts w:ascii="Times New Roman" w:hAnsi="Times New Roman"/>
                <w:b/>
              </w:rPr>
            </w:pPr>
            <w:r>
              <w:rPr>
                <w:rFonts w:ascii="Times New Roman" w:hAnsi="Times New Roman"/>
                <w:b/>
              </w:rPr>
              <w:lastRenderedPageBreak/>
              <w:t xml:space="preserve">SERTİFİKA VE </w:t>
            </w:r>
          </w:p>
          <w:p w14:paraId="79F137A7" w14:textId="0CC788F5" w:rsidR="00494E62" w:rsidRPr="005808F4" w:rsidRDefault="00195699" w:rsidP="00F932C8">
            <w:pPr>
              <w:pStyle w:val="MediumGrid1-Accent21"/>
              <w:spacing w:after="0" w:line="240" w:lineRule="auto"/>
              <w:ind w:left="0"/>
              <w:rPr>
                <w:rFonts w:ascii="Times New Roman" w:hAnsi="Times New Roman"/>
                <w:b/>
              </w:rPr>
            </w:pPr>
            <w:r>
              <w:rPr>
                <w:rFonts w:ascii="Times New Roman" w:hAnsi="Times New Roman"/>
                <w:b/>
              </w:rPr>
              <w:t>MADALYALAR</w:t>
            </w:r>
          </w:p>
        </w:tc>
        <w:tc>
          <w:tcPr>
            <w:tcW w:w="6364" w:type="dxa"/>
          </w:tcPr>
          <w:p w14:paraId="404865BD" w14:textId="2534A805" w:rsidR="00494E62" w:rsidRDefault="004D24A8" w:rsidP="005808F4">
            <w:pPr>
              <w:pStyle w:val="NormalWeb"/>
              <w:spacing w:before="0" w:beforeAutospacing="0" w:after="0" w:afterAutospacing="0"/>
              <w:rPr>
                <w:sz w:val="22"/>
                <w:szCs w:val="22"/>
              </w:rPr>
            </w:pPr>
            <w:r>
              <w:rPr>
                <w:sz w:val="22"/>
                <w:szCs w:val="22"/>
              </w:rPr>
              <w:t xml:space="preserve">Yarışmaya katılan öğrencilere Final sınavındaki Türkiye geneli başarı </w:t>
            </w:r>
            <w:proofErr w:type="gramStart"/>
            <w:r>
              <w:rPr>
                <w:sz w:val="22"/>
                <w:szCs w:val="22"/>
              </w:rPr>
              <w:t>sıralamalarına  göre</w:t>
            </w:r>
            <w:proofErr w:type="gramEnd"/>
            <w:r>
              <w:rPr>
                <w:sz w:val="22"/>
                <w:szCs w:val="22"/>
              </w:rPr>
              <w:t xml:space="preserve"> 1.cilik, 2.cilik ve 3.cülük </w:t>
            </w:r>
            <w:proofErr w:type="spellStart"/>
            <w:r>
              <w:rPr>
                <w:sz w:val="22"/>
                <w:szCs w:val="22"/>
              </w:rPr>
              <w:t>madalayaları</w:t>
            </w:r>
            <w:proofErr w:type="spellEnd"/>
            <w:r>
              <w:rPr>
                <w:sz w:val="22"/>
                <w:szCs w:val="22"/>
              </w:rPr>
              <w:t xml:space="preserve"> verilir. </w:t>
            </w:r>
          </w:p>
          <w:p w14:paraId="5B924E58" w14:textId="33928BE4" w:rsidR="004D24A8" w:rsidRDefault="004D24A8" w:rsidP="005808F4">
            <w:pPr>
              <w:pStyle w:val="NormalWeb"/>
              <w:spacing w:before="0" w:beforeAutospacing="0" w:after="0" w:afterAutospacing="0"/>
              <w:rPr>
                <w:sz w:val="22"/>
                <w:szCs w:val="22"/>
              </w:rPr>
            </w:pPr>
          </w:p>
          <w:p w14:paraId="180D7895" w14:textId="5EAD5117" w:rsidR="001F0399" w:rsidRPr="001F0399" w:rsidRDefault="001F0399" w:rsidP="005808F4">
            <w:pPr>
              <w:pStyle w:val="NormalWeb"/>
              <w:spacing w:before="0" w:beforeAutospacing="0" w:after="0" w:afterAutospacing="0"/>
              <w:rPr>
                <w:b/>
                <w:bCs/>
                <w:sz w:val="22"/>
                <w:szCs w:val="22"/>
              </w:rPr>
            </w:pPr>
            <w:r w:rsidRPr="001F0399">
              <w:rPr>
                <w:b/>
                <w:bCs/>
                <w:sz w:val="22"/>
                <w:szCs w:val="22"/>
              </w:rPr>
              <w:t>ÖDÜLLER:</w:t>
            </w:r>
          </w:p>
          <w:p w14:paraId="61955E09" w14:textId="77777777" w:rsidR="004D24A8" w:rsidRDefault="004D24A8" w:rsidP="005808F4">
            <w:pPr>
              <w:pStyle w:val="NormalWeb"/>
              <w:spacing w:before="0" w:beforeAutospacing="0" w:after="0" w:afterAutospacing="0"/>
              <w:rPr>
                <w:sz w:val="22"/>
                <w:szCs w:val="22"/>
              </w:rPr>
            </w:pPr>
            <w:r>
              <w:rPr>
                <w:sz w:val="22"/>
                <w:szCs w:val="22"/>
              </w:rPr>
              <w:t>1.cilik Madalyası: Her seviyeden ilk 10’a giren öğrencilere verilir.</w:t>
            </w:r>
          </w:p>
          <w:p w14:paraId="5B625B49" w14:textId="0C8AA471" w:rsidR="004D24A8" w:rsidRDefault="009C41D9" w:rsidP="005808F4">
            <w:pPr>
              <w:pStyle w:val="NormalWeb"/>
              <w:spacing w:before="0" w:beforeAutospacing="0" w:after="0" w:afterAutospacing="0"/>
              <w:rPr>
                <w:sz w:val="22"/>
                <w:szCs w:val="22"/>
              </w:rPr>
            </w:pPr>
            <w:r>
              <w:rPr>
                <w:sz w:val="22"/>
                <w:szCs w:val="22"/>
              </w:rPr>
              <w:t>2.cilik M</w:t>
            </w:r>
            <w:r w:rsidR="004D24A8">
              <w:rPr>
                <w:sz w:val="22"/>
                <w:szCs w:val="22"/>
              </w:rPr>
              <w:t>adalyası: Her seviyeden ilk 11. Sıradan 30. Sıraya kadar olan Öğrencilere verilir.</w:t>
            </w:r>
          </w:p>
          <w:p w14:paraId="3EB63B20" w14:textId="7FDA857F" w:rsidR="004D24A8" w:rsidRDefault="009C41D9" w:rsidP="005808F4">
            <w:pPr>
              <w:pStyle w:val="NormalWeb"/>
              <w:spacing w:before="0" w:beforeAutospacing="0" w:after="0" w:afterAutospacing="0"/>
              <w:rPr>
                <w:sz w:val="22"/>
                <w:szCs w:val="22"/>
              </w:rPr>
            </w:pPr>
            <w:r>
              <w:rPr>
                <w:sz w:val="22"/>
                <w:szCs w:val="22"/>
              </w:rPr>
              <w:t>3.cülük M</w:t>
            </w:r>
            <w:r w:rsidR="004D24A8">
              <w:rPr>
                <w:sz w:val="22"/>
                <w:szCs w:val="22"/>
              </w:rPr>
              <w:t xml:space="preserve">adalyası: Her seviyeden ilk 31. Sıradan 50. Sıraya kadar olan öğrencilere verilir. </w:t>
            </w:r>
          </w:p>
          <w:p w14:paraId="17686AF9" w14:textId="1B99B60E" w:rsidR="004D24A8" w:rsidRDefault="004D24A8" w:rsidP="005808F4">
            <w:pPr>
              <w:pStyle w:val="NormalWeb"/>
              <w:spacing w:before="0" w:beforeAutospacing="0" w:after="0" w:afterAutospacing="0"/>
              <w:rPr>
                <w:sz w:val="22"/>
                <w:szCs w:val="22"/>
              </w:rPr>
            </w:pPr>
          </w:p>
          <w:p w14:paraId="72EA00E3" w14:textId="57D0B618" w:rsidR="002D48C2" w:rsidRPr="002D48C2" w:rsidRDefault="002D48C2" w:rsidP="005808F4">
            <w:pPr>
              <w:pStyle w:val="NormalWeb"/>
              <w:spacing w:before="0" w:beforeAutospacing="0" w:after="0" w:afterAutospacing="0"/>
              <w:rPr>
                <w:b/>
                <w:sz w:val="22"/>
                <w:szCs w:val="22"/>
              </w:rPr>
            </w:pPr>
            <w:r w:rsidRPr="002D48C2">
              <w:rPr>
                <w:b/>
                <w:sz w:val="22"/>
                <w:szCs w:val="22"/>
              </w:rPr>
              <w:t>İlkokullar için:</w:t>
            </w:r>
          </w:p>
          <w:p w14:paraId="7D2122B3" w14:textId="77777777" w:rsidR="001F0399" w:rsidRDefault="001F0399" w:rsidP="005808F4">
            <w:pPr>
              <w:pStyle w:val="NormalWeb"/>
              <w:spacing w:before="0" w:beforeAutospacing="0" w:after="0" w:afterAutospacing="0"/>
              <w:rPr>
                <w:sz w:val="22"/>
                <w:szCs w:val="22"/>
              </w:rPr>
            </w:pPr>
            <w:r>
              <w:rPr>
                <w:sz w:val="22"/>
                <w:szCs w:val="22"/>
              </w:rPr>
              <w:t>Her Seviyenin;</w:t>
            </w:r>
          </w:p>
          <w:p w14:paraId="6AC0D15F" w14:textId="2FFCD3A7" w:rsidR="001F0399" w:rsidRDefault="009C41D9" w:rsidP="005808F4">
            <w:pPr>
              <w:pStyle w:val="NormalWeb"/>
              <w:spacing w:before="0" w:beforeAutospacing="0" w:after="0" w:afterAutospacing="0"/>
              <w:rPr>
                <w:sz w:val="22"/>
                <w:szCs w:val="22"/>
              </w:rPr>
            </w:pPr>
            <w:r>
              <w:rPr>
                <w:sz w:val="22"/>
                <w:szCs w:val="22"/>
              </w:rPr>
              <w:t xml:space="preserve">1.sine; </w:t>
            </w:r>
            <w:r w:rsidR="002D48C2">
              <w:rPr>
                <w:sz w:val="22"/>
                <w:szCs w:val="22"/>
              </w:rPr>
              <w:t>750 TL Eğitim Bursu</w:t>
            </w:r>
            <w:r w:rsidR="00090F9C">
              <w:rPr>
                <w:sz w:val="22"/>
                <w:szCs w:val="22"/>
              </w:rPr>
              <w:t xml:space="preserve"> * </w:t>
            </w:r>
          </w:p>
          <w:p w14:paraId="344652C5" w14:textId="5574A58D" w:rsidR="001F0399" w:rsidRDefault="002D48C2" w:rsidP="005808F4">
            <w:pPr>
              <w:pStyle w:val="NormalWeb"/>
              <w:spacing w:before="0" w:beforeAutospacing="0" w:after="0" w:afterAutospacing="0"/>
              <w:rPr>
                <w:sz w:val="22"/>
                <w:szCs w:val="22"/>
              </w:rPr>
            </w:pPr>
            <w:r>
              <w:rPr>
                <w:sz w:val="22"/>
                <w:szCs w:val="22"/>
              </w:rPr>
              <w:t>2.sine; 50</w:t>
            </w:r>
            <w:r>
              <w:rPr>
                <w:sz w:val="22"/>
                <w:szCs w:val="22"/>
              </w:rPr>
              <w:t xml:space="preserve">0 TL Eğitim Bursu </w:t>
            </w:r>
            <w:r w:rsidR="00090F9C">
              <w:rPr>
                <w:sz w:val="22"/>
                <w:szCs w:val="22"/>
              </w:rPr>
              <w:t>*</w:t>
            </w:r>
          </w:p>
          <w:p w14:paraId="725A3C8F" w14:textId="76FFE889" w:rsidR="001F0399" w:rsidRDefault="002D48C2" w:rsidP="009C41D9">
            <w:pPr>
              <w:pStyle w:val="NormalWeb"/>
              <w:spacing w:before="0" w:beforeAutospacing="0" w:after="0" w:afterAutospacing="0"/>
              <w:rPr>
                <w:sz w:val="22"/>
                <w:szCs w:val="22"/>
              </w:rPr>
            </w:pPr>
            <w:r>
              <w:rPr>
                <w:sz w:val="22"/>
                <w:szCs w:val="22"/>
              </w:rPr>
              <w:t>3.süne; 40</w:t>
            </w:r>
            <w:r>
              <w:rPr>
                <w:sz w:val="22"/>
                <w:szCs w:val="22"/>
              </w:rPr>
              <w:t xml:space="preserve">0 TL Eğitim Bursu </w:t>
            </w:r>
            <w:r w:rsidR="00090F9C">
              <w:rPr>
                <w:sz w:val="22"/>
                <w:szCs w:val="22"/>
              </w:rPr>
              <w:t>*</w:t>
            </w:r>
          </w:p>
          <w:p w14:paraId="3ACF015E" w14:textId="77777777" w:rsidR="002D48C2" w:rsidRDefault="002D48C2" w:rsidP="009C41D9">
            <w:pPr>
              <w:pStyle w:val="NormalWeb"/>
              <w:spacing w:before="0" w:beforeAutospacing="0" w:after="0" w:afterAutospacing="0"/>
              <w:rPr>
                <w:sz w:val="22"/>
                <w:szCs w:val="22"/>
              </w:rPr>
            </w:pPr>
          </w:p>
          <w:p w14:paraId="02E377F0" w14:textId="319D2DB3" w:rsidR="002D48C2" w:rsidRPr="002D48C2" w:rsidRDefault="002D48C2" w:rsidP="002D48C2">
            <w:pPr>
              <w:pStyle w:val="NormalWeb"/>
              <w:spacing w:before="0" w:beforeAutospacing="0" w:after="0" w:afterAutospacing="0"/>
              <w:rPr>
                <w:b/>
                <w:sz w:val="22"/>
                <w:szCs w:val="22"/>
              </w:rPr>
            </w:pPr>
            <w:r>
              <w:rPr>
                <w:b/>
                <w:sz w:val="22"/>
                <w:szCs w:val="22"/>
              </w:rPr>
              <w:t>Ortaokullar</w:t>
            </w:r>
            <w:r w:rsidRPr="002D48C2">
              <w:rPr>
                <w:b/>
                <w:sz w:val="22"/>
                <w:szCs w:val="22"/>
              </w:rPr>
              <w:t xml:space="preserve"> için:</w:t>
            </w:r>
          </w:p>
          <w:p w14:paraId="6B7CE224" w14:textId="77777777" w:rsidR="002D48C2" w:rsidRDefault="002D48C2" w:rsidP="002D48C2">
            <w:pPr>
              <w:pStyle w:val="NormalWeb"/>
              <w:spacing w:before="0" w:beforeAutospacing="0" w:after="0" w:afterAutospacing="0"/>
              <w:rPr>
                <w:sz w:val="22"/>
                <w:szCs w:val="22"/>
              </w:rPr>
            </w:pPr>
            <w:r>
              <w:rPr>
                <w:sz w:val="22"/>
                <w:szCs w:val="22"/>
              </w:rPr>
              <w:t>Her Seviyenin;</w:t>
            </w:r>
          </w:p>
          <w:p w14:paraId="30FC6283" w14:textId="5288D990" w:rsidR="002D48C2" w:rsidRDefault="002D48C2" w:rsidP="002D48C2">
            <w:pPr>
              <w:pStyle w:val="NormalWeb"/>
              <w:spacing w:before="0" w:beforeAutospacing="0" w:after="0" w:afterAutospacing="0"/>
              <w:rPr>
                <w:sz w:val="22"/>
                <w:szCs w:val="22"/>
              </w:rPr>
            </w:pPr>
            <w:r>
              <w:rPr>
                <w:sz w:val="22"/>
                <w:szCs w:val="22"/>
              </w:rPr>
              <w:t xml:space="preserve">1.sine; </w:t>
            </w:r>
            <w:r>
              <w:rPr>
                <w:sz w:val="22"/>
                <w:szCs w:val="22"/>
              </w:rPr>
              <w:t>100</w:t>
            </w:r>
            <w:r>
              <w:rPr>
                <w:sz w:val="22"/>
                <w:szCs w:val="22"/>
              </w:rPr>
              <w:t xml:space="preserve">0 TL Eğitim Bursu </w:t>
            </w:r>
            <w:r w:rsidR="00090F9C">
              <w:rPr>
                <w:sz w:val="22"/>
                <w:szCs w:val="22"/>
              </w:rPr>
              <w:t>*</w:t>
            </w:r>
          </w:p>
          <w:p w14:paraId="5D5C077E" w14:textId="670F44A6" w:rsidR="002D48C2" w:rsidRDefault="002D48C2" w:rsidP="002D48C2">
            <w:pPr>
              <w:pStyle w:val="NormalWeb"/>
              <w:spacing w:before="0" w:beforeAutospacing="0" w:after="0" w:afterAutospacing="0"/>
              <w:rPr>
                <w:sz w:val="22"/>
                <w:szCs w:val="22"/>
              </w:rPr>
            </w:pPr>
            <w:r>
              <w:rPr>
                <w:sz w:val="22"/>
                <w:szCs w:val="22"/>
              </w:rPr>
              <w:t xml:space="preserve">2.sine; </w:t>
            </w:r>
            <w:r>
              <w:rPr>
                <w:sz w:val="22"/>
                <w:szCs w:val="22"/>
              </w:rPr>
              <w:t>7</w:t>
            </w:r>
            <w:r>
              <w:rPr>
                <w:sz w:val="22"/>
                <w:szCs w:val="22"/>
              </w:rPr>
              <w:t xml:space="preserve">50 TL Eğitim Bursu </w:t>
            </w:r>
            <w:r w:rsidR="00090F9C">
              <w:rPr>
                <w:sz w:val="22"/>
                <w:szCs w:val="22"/>
              </w:rPr>
              <w:t>*</w:t>
            </w:r>
          </w:p>
          <w:p w14:paraId="2E9846B0" w14:textId="7FFD574E" w:rsidR="002D48C2" w:rsidRDefault="002D48C2" w:rsidP="002D48C2">
            <w:pPr>
              <w:pStyle w:val="NormalWeb"/>
              <w:spacing w:before="0" w:beforeAutospacing="0" w:after="0" w:afterAutospacing="0"/>
              <w:rPr>
                <w:sz w:val="22"/>
                <w:szCs w:val="22"/>
              </w:rPr>
            </w:pPr>
            <w:r>
              <w:rPr>
                <w:sz w:val="22"/>
                <w:szCs w:val="22"/>
              </w:rPr>
              <w:t xml:space="preserve">3.süne; </w:t>
            </w:r>
            <w:r>
              <w:rPr>
                <w:sz w:val="22"/>
                <w:szCs w:val="22"/>
              </w:rPr>
              <w:t>500</w:t>
            </w:r>
            <w:r>
              <w:rPr>
                <w:sz w:val="22"/>
                <w:szCs w:val="22"/>
              </w:rPr>
              <w:t xml:space="preserve"> TL Eğitim Bursu</w:t>
            </w:r>
            <w:r w:rsidR="00090F9C">
              <w:rPr>
                <w:sz w:val="22"/>
                <w:szCs w:val="22"/>
              </w:rPr>
              <w:t xml:space="preserve"> </w:t>
            </w:r>
            <w:r w:rsidR="00090F9C">
              <w:rPr>
                <w:sz w:val="22"/>
                <w:szCs w:val="22"/>
              </w:rPr>
              <w:t xml:space="preserve">* </w:t>
            </w:r>
            <w:r>
              <w:rPr>
                <w:sz w:val="22"/>
                <w:szCs w:val="22"/>
              </w:rPr>
              <w:t xml:space="preserve"> </w:t>
            </w:r>
          </w:p>
          <w:p w14:paraId="2F421F8C" w14:textId="22DCA694" w:rsidR="002D48C2" w:rsidRDefault="002D48C2" w:rsidP="009C41D9">
            <w:pPr>
              <w:pStyle w:val="NormalWeb"/>
              <w:spacing w:before="0" w:beforeAutospacing="0" w:after="0" w:afterAutospacing="0"/>
              <w:rPr>
                <w:sz w:val="22"/>
                <w:szCs w:val="22"/>
              </w:rPr>
            </w:pPr>
          </w:p>
          <w:p w14:paraId="490494DE" w14:textId="0F8129E5" w:rsidR="002D48C2" w:rsidRPr="002D48C2" w:rsidRDefault="002D48C2" w:rsidP="002D48C2">
            <w:pPr>
              <w:pStyle w:val="NormalWeb"/>
              <w:spacing w:before="0" w:beforeAutospacing="0" w:after="0" w:afterAutospacing="0"/>
              <w:rPr>
                <w:b/>
                <w:sz w:val="22"/>
                <w:szCs w:val="22"/>
              </w:rPr>
            </w:pPr>
            <w:r>
              <w:rPr>
                <w:b/>
                <w:sz w:val="22"/>
                <w:szCs w:val="22"/>
              </w:rPr>
              <w:t>Liseler için:</w:t>
            </w:r>
          </w:p>
          <w:p w14:paraId="4FCFF73E" w14:textId="77777777" w:rsidR="002D48C2" w:rsidRDefault="002D48C2" w:rsidP="002D48C2">
            <w:pPr>
              <w:pStyle w:val="NormalWeb"/>
              <w:spacing w:before="0" w:beforeAutospacing="0" w:after="0" w:afterAutospacing="0"/>
              <w:rPr>
                <w:sz w:val="22"/>
                <w:szCs w:val="22"/>
              </w:rPr>
            </w:pPr>
            <w:r>
              <w:rPr>
                <w:sz w:val="22"/>
                <w:szCs w:val="22"/>
              </w:rPr>
              <w:t>Her Seviyenin;</w:t>
            </w:r>
          </w:p>
          <w:p w14:paraId="784CE341" w14:textId="350B476B" w:rsidR="002D48C2" w:rsidRDefault="002D48C2" w:rsidP="002D48C2">
            <w:pPr>
              <w:pStyle w:val="NormalWeb"/>
              <w:spacing w:before="0" w:beforeAutospacing="0" w:after="0" w:afterAutospacing="0"/>
              <w:rPr>
                <w:sz w:val="22"/>
                <w:szCs w:val="22"/>
              </w:rPr>
            </w:pPr>
            <w:r>
              <w:rPr>
                <w:sz w:val="22"/>
                <w:szCs w:val="22"/>
              </w:rPr>
              <w:t xml:space="preserve">1.sine; </w:t>
            </w:r>
            <w:r>
              <w:rPr>
                <w:sz w:val="22"/>
                <w:szCs w:val="22"/>
              </w:rPr>
              <w:t>150</w:t>
            </w:r>
            <w:r>
              <w:rPr>
                <w:sz w:val="22"/>
                <w:szCs w:val="22"/>
              </w:rPr>
              <w:t xml:space="preserve">0 TL Eğitim Bursu </w:t>
            </w:r>
            <w:r w:rsidR="00090F9C">
              <w:rPr>
                <w:sz w:val="22"/>
                <w:szCs w:val="22"/>
              </w:rPr>
              <w:t>*</w:t>
            </w:r>
          </w:p>
          <w:p w14:paraId="38B73DBC" w14:textId="0CBFA5EC" w:rsidR="002D48C2" w:rsidRDefault="002D48C2" w:rsidP="002D48C2">
            <w:pPr>
              <w:pStyle w:val="NormalWeb"/>
              <w:spacing w:before="0" w:beforeAutospacing="0" w:after="0" w:afterAutospacing="0"/>
              <w:rPr>
                <w:sz w:val="22"/>
                <w:szCs w:val="22"/>
              </w:rPr>
            </w:pPr>
            <w:r>
              <w:rPr>
                <w:sz w:val="22"/>
                <w:szCs w:val="22"/>
              </w:rPr>
              <w:t xml:space="preserve">2.sine; </w:t>
            </w:r>
            <w:r>
              <w:rPr>
                <w:sz w:val="22"/>
                <w:szCs w:val="22"/>
              </w:rPr>
              <w:t>10</w:t>
            </w:r>
            <w:r>
              <w:rPr>
                <w:sz w:val="22"/>
                <w:szCs w:val="22"/>
              </w:rPr>
              <w:t xml:space="preserve">00 TL Eğitim Bursu </w:t>
            </w:r>
            <w:r w:rsidR="00090F9C">
              <w:rPr>
                <w:sz w:val="22"/>
                <w:szCs w:val="22"/>
              </w:rPr>
              <w:t>*</w:t>
            </w:r>
          </w:p>
          <w:p w14:paraId="68C8185B" w14:textId="2F4CFE3E" w:rsidR="002D48C2" w:rsidRDefault="002D48C2" w:rsidP="002D48C2">
            <w:pPr>
              <w:pStyle w:val="NormalWeb"/>
              <w:spacing w:before="0" w:beforeAutospacing="0" w:after="0" w:afterAutospacing="0"/>
              <w:rPr>
                <w:sz w:val="22"/>
                <w:szCs w:val="22"/>
              </w:rPr>
            </w:pPr>
            <w:r>
              <w:rPr>
                <w:sz w:val="22"/>
                <w:szCs w:val="22"/>
              </w:rPr>
              <w:t xml:space="preserve">3.süne; </w:t>
            </w:r>
            <w:r>
              <w:rPr>
                <w:sz w:val="22"/>
                <w:szCs w:val="22"/>
              </w:rPr>
              <w:t>700</w:t>
            </w:r>
            <w:r>
              <w:rPr>
                <w:sz w:val="22"/>
                <w:szCs w:val="22"/>
              </w:rPr>
              <w:t xml:space="preserve"> TL Eğitim Bursu </w:t>
            </w:r>
            <w:r w:rsidR="00090F9C">
              <w:rPr>
                <w:sz w:val="22"/>
                <w:szCs w:val="22"/>
              </w:rPr>
              <w:t>*</w:t>
            </w:r>
          </w:p>
          <w:p w14:paraId="05EF510A" w14:textId="4CF53E16" w:rsidR="002D48C2" w:rsidRDefault="002D48C2" w:rsidP="009C41D9">
            <w:pPr>
              <w:pStyle w:val="NormalWeb"/>
              <w:spacing w:before="0" w:beforeAutospacing="0" w:after="0" w:afterAutospacing="0"/>
              <w:rPr>
                <w:sz w:val="22"/>
                <w:szCs w:val="22"/>
              </w:rPr>
            </w:pPr>
          </w:p>
          <w:p w14:paraId="040295E4" w14:textId="676EC1F0" w:rsidR="002D48C2" w:rsidRDefault="00090F9C" w:rsidP="009C41D9">
            <w:pPr>
              <w:pStyle w:val="NormalWeb"/>
              <w:spacing w:before="0" w:beforeAutospacing="0" w:after="0" w:afterAutospacing="0"/>
              <w:rPr>
                <w:sz w:val="22"/>
                <w:szCs w:val="22"/>
              </w:rPr>
            </w:pPr>
            <w:r>
              <w:rPr>
                <w:sz w:val="22"/>
                <w:szCs w:val="22"/>
              </w:rPr>
              <w:t xml:space="preserve">* </w:t>
            </w:r>
            <w:r>
              <w:rPr>
                <w:sz w:val="22"/>
                <w:szCs w:val="22"/>
              </w:rPr>
              <w:t xml:space="preserve">: Eğitim Bursu 1 (bir) defaya mahsus olarak verilir. </w:t>
            </w:r>
          </w:p>
          <w:p w14:paraId="79D4EAF1" w14:textId="359EBC77" w:rsidR="00090F9C" w:rsidRDefault="00090F9C" w:rsidP="009C41D9">
            <w:pPr>
              <w:pStyle w:val="NormalWeb"/>
              <w:spacing w:before="0" w:beforeAutospacing="0" w:after="0" w:afterAutospacing="0"/>
              <w:rPr>
                <w:sz w:val="22"/>
                <w:szCs w:val="22"/>
              </w:rPr>
            </w:pPr>
          </w:p>
          <w:p w14:paraId="25B0E8A4" w14:textId="53B9C824" w:rsidR="00090F9C" w:rsidRDefault="00090F9C" w:rsidP="009C41D9">
            <w:pPr>
              <w:pStyle w:val="NormalWeb"/>
              <w:spacing w:before="0" w:beforeAutospacing="0" w:after="0" w:afterAutospacing="0"/>
              <w:rPr>
                <w:sz w:val="22"/>
                <w:szCs w:val="22"/>
              </w:rPr>
            </w:pPr>
            <w:r w:rsidRPr="00090F9C">
              <w:rPr>
                <w:b/>
                <w:sz w:val="22"/>
                <w:szCs w:val="22"/>
              </w:rPr>
              <w:t>Not:</w:t>
            </w:r>
            <w:r>
              <w:rPr>
                <w:sz w:val="22"/>
                <w:szCs w:val="22"/>
              </w:rPr>
              <w:t xml:space="preserve"> Final Sınavı sonuçlarına göre dereceye giren öğrenciler arasında eşitlik olması durumunda; öncelik şu sırada olacaktır. 1.İlk sınav puanı 2. Sınavlardaki toplam yanlış sayıların azlığı. 3. Doğum tarihlerine bakılarak yaşı daha küçük olana öncelik verilir.</w:t>
            </w:r>
          </w:p>
          <w:p w14:paraId="5654F0B3" w14:textId="16C0F84E" w:rsidR="002D48C2" w:rsidRPr="005808F4" w:rsidRDefault="002D48C2" w:rsidP="009C41D9">
            <w:pPr>
              <w:pStyle w:val="NormalWeb"/>
              <w:spacing w:before="0" w:beforeAutospacing="0" w:after="0" w:afterAutospacing="0"/>
              <w:rPr>
                <w:sz w:val="22"/>
                <w:szCs w:val="22"/>
              </w:rPr>
            </w:pPr>
          </w:p>
        </w:tc>
      </w:tr>
    </w:tbl>
    <w:p w14:paraId="1ACC58A0" w14:textId="77777777" w:rsidR="00BF0511" w:rsidRDefault="00BF0511" w:rsidP="005808F4">
      <w:pPr>
        <w:spacing w:after="0"/>
        <w:jc w:val="center"/>
        <w:rPr>
          <w:rFonts w:ascii="Times New Roman" w:hAnsi="Times New Roman"/>
          <w:b/>
        </w:rPr>
      </w:pPr>
    </w:p>
    <w:p w14:paraId="7A54022E" w14:textId="77777777" w:rsidR="00BF0511" w:rsidRDefault="00BF0511" w:rsidP="005808F4">
      <w:pPr>
        <w:spacing w:after="0"/>
        <w:jc w:val="center"/>
        <w:rPr>
          <w:rFonts w:ascii="Times New Roman" w:hAnsi="Times New Roman"/>
          <w:b/>
        </w:rPr>
      </w:pPr>
    </w:p>
    <w:p w14:paraId="28F5707C" w14:textId="69E963BD" w:rsidR="00BF0511" w:rsidRDefault="00BF0511" w:rsidP="005808F4">
      <w:pPr>
        <w:spacing w:after="0"/>
        <w:jc w:val="center"/>
        <w:rPr>
          <w:rFonts w:ascii="Times New Roman" w:hAnsi="Times New Roman"/>
          <w:b/>
        </w:rPr>
      </w:pPr>
    </w:p>
    <w:p w14:paraId="1AF7B0D4" w14:textId="4D6EA31E" w:rsidR="00BF0511" w:rsidRPr="00BF0511" w:rsidRDefault="00BF0511" w:rsidP="00BF0511">
      <w:pPr>
        <w:jc w:val="right"/>
        <w:rPr>
          <w:rFonts w:ascii="Times New Roman" w:hAnsi="Times New Roman"/>
        </w:rPr>
      </w:pPr>
      <w:bookmarkStart w:id="0" w:name="_GoBack"/>
      <w:bookmarkEnd w:id="0"/>
    </w:p>
    <w:sectPr w:rsidR="00BF0511" w:rsidRPr="00BF0511" w:rsidSect="001E3B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01150" w14:textId="77777777" w:rsidR="002B1F33" w:rsidRDefault="002B1F33" w:rsidP="00D70968">
      <w:pPr>
        <w:spacing w:after="0" w:line="240" w:lineRule="auto"/>
      </w:pPr>
      <w:r>
        <w:separator/>
      </w:r>
    </w:p>
  </w:endnote>
  <w:endnote w:type="continuationSeparator" w:id="0">
    <w:p w14:paraId="37BA1E0F" w14:textId="77777777" w:rsidR="002B1F33" w:rsidRDefault="002B1F33" w:rsidP="00D7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7B32" w14:textId="30B42AFA" w:rsidR="00BF0511" w:rsidRDefault="00BF0511">
    <w:pPr>
      <w:pStyle w:val="AltBilgi"/>
    </w:pPr>
  </w:p>
  <w:p w14:paraId="0AE18254" w14:textId="77777777" w:rsidR="00BF0511" w:rsidRDefault="00BF051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C2B80" w14:textId="77777777" w:rsidR="002B1F33" w:rsidRDefault="002B1F33" w:rsidP="00D70968">
      <w:pPr>
        <w:spacing w:after="0" w:line="240" w:lineRule="auto"/>
      </w:pPr>
      <w:r>
        <w:separator/>
      </w:r>
    </w:p>
  </w:footnote>
  <w:footnote w:type="continuationSeparator" w:id="0">
    <w:p w14:paraId="02A85DC3" w14:textId="77777777" w:rsidR="002B1F33" w:rsidRDefault="002B1F33" w:rsidP="00D70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0CC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156E4"/>
    <w:multiLevelType w:val="hybridMultilevel"/>
    <w:tmpl w:val="87345214"/>
    <w:lvl w:ilvl="0" w:tplc="D7660AF6">
      <w:start w:val="1"/>
      <w:numFmt w:val="decimal"/>
      <w:lvlText w:val="%1."/>
      <w:lvlJc w:val="right"/>
      <w:pPr>
        <w:ind w:left="720" w:hanging="360"/>
      </w:pPr>
      <w:rPr>
        <w:rFonts w:cs="Times New Roman" w:hint="default"/>
        <w:b/>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5B360FA"/>
    <w:multiLevelType w:val="hybridMultilevel"/>
    <w:tmpl w:val="02CED7B6"/>
    <w:lvl w:ilvl="0" w:tplc="32962B14">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FC7BCC"/>
    <w:multiLevelType w:val="hybridMultilevel"/>
    <w:tmpl w:val="45DA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157728"/>
    <w:multiLevelType w:val="multilevel"/>
    <w:tmpl w:val="1EDE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778E8"/>
    <w:multiLevelType w:val="hybridMultilevel"/>
    <w:tmpl w:val="5F942976"/>
    <w:lvl w:ilvl="0" w:tplc="49781120">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1318AC"/>
    <w:multiLevelType w:val="hybridMultilevel"/>
    <w:tmpl w:val="C8C25A4C"/>
    <w:lvl w:ilvl="0" w:tplc="AC8CE4EC">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2C7B29"/>
    <w:multiLevelType w:val="hybridMultilevel"/>
    <w:tmpl w:val="4E94F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200050"/>
    <w:multiLevelType w:val="hybridMultilevel"/>
    <w:tmpl w:val="2A4E5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6F4811"/>
    <w:multiLevelType w:val="hybridMultilevel"/>
    <w:tmpl w:val="30160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216C33"/>
    <w:multiLevelType w:val="hybridMultilevel"/>
    <w:tmpl w:val="20581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8B6E03"/>
    <w:multiLevelType w:val="hybridMultilevel"/>
    <w:tmpl w:val="13DC2506"/>
    <w:lvl w:ilvl="0" w:tplc="B1129CC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46086BDE"/>
    <w:multiLevelType w:val="hybridMultilevel"/>
    <w:tmpl w:val="FA80CD6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8B644A9"/>
    <w:multiLevelType w:val="hybridMultilevel"/>
    <w:tmpl w:val="71EAC2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C9706E"/>
    <w:multiLevelType w:val="hybridMultilevel"/>
    <w:tmpl w:val="5AE0B9D4"/>
    <w:lvl w:ilvl="0" w:tplc="D7660AF6">
      <w:start w:val="1"/>
      <w:numFmt w:val="decimal"/>
      <w:lvlText w:val="%1."/>
      <w:lvlJc w:val="right"/>
      <w:pPr>
        <w:ind w:left="1004" w:hanging="360"/>
      </w:pPr>
      <w:rPr>
        <w:rFonts w:cs="Times New Roman" w:hint="default"/>
        <w:b/>
        <w:i w:val="0"/>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15" w15:restartNumberingAfterBreak="0">
    <w:nsid w:val="6DD97DBD"/>
    <w:multiLevelType w:val="hybridMultilevel"/>
    <w:tmpl w:val="17F0BFB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72817DD0"/>
    <w:multiLevelType w:val="hybridMultilevel"/>
    <w:tmpl w:val="E85E248E"/>
    <w:lvl w:ilvl="0" w:tplc="DE0624F8">
      <w:start w:val="1"/>
      <w:numFmt w:val="bullet"/>
      <w:lvlText w:val="•"/>
      <w:lvlJc w:val="left"/>
      <w:pPr>
        <w:tabs>
          <w:tab w:val="num" w:pos="720"/>
        </w:tabs>
        <w:ind w:left="720" w:hanging="360"/>
      </w:pPr>
      <w:rPr>
        <w:rFonts w:ascii="Times New Roman" w:hAnsi="Times New Roman" w:hint="default"/>
      </w:rPr>
    </w:lvl>
    <w:lvl w:ilvl="1" w:tplc="96248884">
      <w:start w:val="1"/>
      <w:numFmt w:val="bullet"/>
      <w:lvlText w:val="•"/>
      <w:lvlJc w:val="left"/>
      <w:pPr>
        <w:tabs>
          <w:tab w:val="num" w:pos="1440"/>
        </w:tabs>
        <w:ind w:left="1440" w:hanging="360"/>
      </w:pPr>
      <w:rPr>
        <w:rFonts w:ascii="Times New Roman" w:hAnsi="Times New Roman" w:hint="default"/>
      </w:rPr>
    </w:lvl>
    <w:lvl w:ilvl="2" w:tplc="BEEE5FB6" w:tentative="1">
      <w:start w:val="1"/>
      <w:numFmt w:val="bullet"/>
      <w:lvlText w:val="•"/>
      <w:lvlJc w:val="left"/>
      <w:pPr>
        <w:tabs>
          <w:tab w:val="num" w:pos="2160"/>
        </w:tabs>
        <w:ind w:left="2160" w:hanging="360"/>
      </w:pPr>
      <w:rPr>
        <w:rFonts w:ascii="Times New Roman" w:hAnsi="Times New Roman" w:hint="default"/>
      </w:rPr>
    </w:lvl>
    <w:lvl w:ilvl="3" w:tplc="5C6AA1E8" w:tentative="1">
      <w:start w:val="1"/>
      <w:numFmt w:val="bullet"/>
      <w:lvlText w:val="•"/>
      <w:lvlJc w:val="left"/>
      <w:pPr>
        <w:tabs>
          <w:tab w:val="num" w:pos="2880"/>
        </w:tabs>
        <w:ind w:left="2880" w:hanging="360"/>
      </w:pPr>
      <w:rPr>
        <w:rFonts w:ascii="Times New Roman" w:hAnsi="Times New Roman" w:hint="default"/>
      </w:rPr>
    </w:lvl>
    <w:lvl w:ilvl="4" w:tplc="EEB89118" w:tentative="1">
      <w:start w:val="1"/>
      <w:numFmt w:val="bullet"/>
      <w:lvlText w:val="•"/>
      <w:lvlJc w:val="left"/>
      <w:pPr>
        <w:tabs>
          <w:tab w:val="num" w:pos="3600"/>
        </w:tabs>
        <w:ind w:left="3600" w:hanging="360"/>
      </w:pPr>
      <w:rPr>
        <w:rFonts w:ascii="Times New Roman" w:hAnsi="Times New Roman" w:hint="default"/>
      </w:rPr>
    </w:lvl>
    <w:lvl w:ilvl="5" w:tplc="C3A662E0" w:tentative="1">
      <w:start w:val="1"/>
      <w:numFmt w:val="bullet"/>
      <w:lvlText w:val="•"/>
      <w:lvlJc w:val="left"/>
      <w:pPr>
        <w:tabs>
          <w:tab w:val="num" w:pos="4320"/>
        </w:tabs>
        <w:ind w:left="4320" w:hanging="360"/>
      </w:pPr>
      <w:rPr>
        <w:rFonts w:ascii="Times New Roman" w:hAnsi="Times New Roman" w:hint="default"/>
      </w:rPr>
    </w:lvl>
    <w:lvl w:ilvl="6" w:tplc="94D2E6C8" w:tentative="1">
      <w:start w:val="1"/>
      <w:numFmt w:val="bullet"/>
      <w:lvlText w:val="•"/>
      <w:lvlJc w:val="left"/>
      <w:pPr>
        <w:tabs>
          <w:tab w:val="num" w:pos="5040"/>
        </w:tabs>
        <w:ind w:left="5040" w:hanging="360"/>
      </w:pPr>
      <w:rPr>
        <w:rFonts w:ascii="Times New Roman" w:hAnsi="Times New Roman" w:hint="default"/>
      </w:rPr>
    </w:lvl>
    <w:lvl w:ilvl="7" w:tplc="09BA9E08" w:tentative="1">
      <w:start w:val="1"/>
      <w:numFmt w:val="bullet"/>
      <w:lvlText w:val="•"/>
      <w:lvlJc w:val="left"/>
      <w:pPr>
        <w:tabs>
          <w:tab w:val="num" w:pos="5760"/>
        </w:tabs>
        <w:ind w:left="5760" w:hanging="360"/>
      </w:pPr>
      <w:rPr>
        <w:rFonts w:ascii="Times New Roman" w:hAnsi="Times New Roman" w:hint="default"/>
      </w:rPr>
    </w:lvl>
    <w:lvl w:ilvl="8" w:tplc="4922136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38016C"/>
    <w:multiLevelType w:val="hybridMultilevel"/>
    <w:tmpl w:val="646E6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F70A3D"/>
    <w:multiLevelType w:val="hybridMultilevel"/>
    <w:tmpl w:val="F3964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90E5CBD"/>
    <w:multiLevelType w:val="hybridMultilevel"/>
    <w:tmpl w:val="72ACC25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7B217BCD"/>
    <w:multiLevelType w:val="hybridMultilevel"/>
    <w:tmpl w:val="74E63F02"/>
    <w:lvl w:ilvl="0" w:tplc="D7660AF6">
      <w:start w:val="1"/>
      <w:numFmt w:val="decimal"/>
      <w:lvlText w:val="%1."/>
      <w:lvlJc w:val="right"/>
      <w:pPr>
        <w:ind w:left="720" w:hanging="360"/>
      </w:pPr>
      <w:rPr>
        <w:rFonts w:cs="Times New Roman" w:hint="default"/>
        <w:b/>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0"/>
  </w:num>
  <w:num w:numId="2">
    <w:abstractNumId w:val="12"/>
  </w:num>
  <w:num w:numId="3">
    <w:abstractNumId w:val="14"/>
  </w:num>
  <w:num w:numId="4">
    <w:abstractNumId w:val="1"/>
  </w:num>
  <w:num w:numId="5">
    <w:abstractNumId w:val="15"/>
  </w:num>
  <w:num w:numId="6">
    <w:abstractNumId w:val="11"/>
  </w:num>
  <w:num w:numId="7">
    <w:abstractNumId w:val="19"/>
  </w:num>
  <w:num w:numId="8">
    <w:abstractNumId w:val="13"/>
  </w:num>
  <w:num w:numId="9">
    <w:abstractNumId w:val="8"/>
  </w:num>
  <w:num w:numId="10">
    <w:abstractNumId w:val="17"/>
  </w:num>
  <w:num w:numId="11">
    <w:abstractNumId w:val="3"/>
  </w:num>
  <w:num w:numId="12">
    <w:abstractNumId w:val="18"/>
  </w:num>
  <w:num w:numId="13">
    <w:abstractNumId w:val="5"/>
  </w:num>
  <w:num w:numId="14">
    <w:abstractNumId w:val="10"/>
  </w:num>
  <w:num w:numId="15">
    <w:abstractNumId w:val="9"/>
  </w:num>
  <w:num w:numId="16">
    <w:abstractNumId w:val="4"/>
  </w:num>
  <w:num w:numId="17">
    <w:abstractNumId w:val="6"/>
  </w:num>
  <w:num w:numId="18">
    <w:abstractNumId w:val="2"/>
  </w:num>
  <w:num w:numId="19">
    <w:abstractNumId w:val="0"/>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68"/>
    <w:rsid w:val="00006444"/>
    <w:rsid w:val="000135E5"/>
    <w:rsid w:val="00026BA3"/>
    <w:rsid w:val="0004448F"/>
    <w:rsid w:val="00053DCB"/>
    <w:rsid w:val="00055806"/>
    <w:rsid w:val="000711FC"/>
    <w:rsid w:val="00074EEB"/>
    <w:rsid w:val="00090F9C"/>
    <w:rsid w:val="00095C17"/>
    <w:rsid w:val="000A3D22"/>
    <w:rsid w:val="000A67EF"/>
    <w:rsid w:val="000B1870"/>
    <w:rsid w:val="000B4503"/>
    <w:rsid w:val="000B503D"/>
    <w:rsid w:val="000B7753"/>
    <w:rsid w:val="000C3926"/>
    <w:rsid w:val="000C3D56"/>
    <w:rsid w:val="000C5796"/>
    <w:rsid w:val="000D1A2B"/>
    <w:rsid w:val="000E59FA"/>
    <w:rsid w:val="000F434B"/>
    <w:rsid w:val="0010632B"/>
    <w:rsid w:val="00107B44"/>
    <w:rsid w:val="001103E0"/>
    <w:rsid w:val="00123590"/>
    <w:rsid w:val="00134CAA"/>
    <w:rsid w:val="00160877"/>
    <w:rsid w:val="00183364"/>
    <w:rsid w:val="00187E0E"/>
    <w:rsid w:val="00195699"/>
    <w:rsid w:val="001E3BA7"/>
    <w:rsid w:val="001F0399"/>
    <w:rsid w:val="001F4078"/>
    <w:rsid w:val="001F7D16"/>
    <w:rsid w:val="002005AA"/>
    <w:rsid w:val="00205DE4"/>
    <w:rsid w:val="00246643"/>
    <w:rsid w:val="00283EAB"/>
    <w:rsid w:val="00286F23"/>
    <w:rsid w:val="0029015D"/>
    <w:rsid w:val="002959EA"/>
    <w:rsid w:val="002A1811"/>
    <w:rsid w:val="002A357D"/>
    <w:rsid w:val="002B18F4"/>
    <w:rsid w:val="002B1D92"/>
    <w:rsid w:val="002B1F33"/>
    <w:rsid w:val="002D48C2"/>
    <w:rsid w:val="002E3FD2"/>
    <w:rsid w:val="00310380"/>
    <w:rsid w:val="00312700"/>
    <w:rsid w:val="00312E04"/>
    <w:rsid w:val="0032787D"/>
    <w:rsid w:val="003C06D7"/>
    <w:rsid w:val="003C765F"/>
    <w:rsid w:val="003D689E"/>
    <w:rsid w:val="003E33A2"/>
    <w:rsid w:val="003E6BB3"/>
    <w:rsid w:val="003E74BF"/>
    <w:rsid w:val="003E7B12"/>
    <w:rsid w:val="003F62F5"/>
    <w:rsid w:val="003F6672"/>
    <w:rsid w:val="0040361B"/>
    <w:rsid w:val="004072F1"/>
    <w:rsid w:val="00422F18"/>
    <w:rsid w:val="00431AE3"/>
    <w:rsid w:val="00433A11"/>
    <w:rsid w:val="00433AAC"/>
    <w:rsid w:val="004445F2"/>
    <w:rsid w:val="00486134"/>
    <w:rsid w:val="00487B77"/>
    <w:rsid w:val="00494E62"/>
    <w:rsid w:val="004A63AB"/>
    <w:rsid w:val="004D24A8"/>
    <w:rsid w:val="004D301F"/>
    <w:rsid w:val="004F7ABC"/>
    <w:rsid w:val="004F7FD4"/>
    <w:rsid w:val="00511A94"/>
    <w:rsid w:val="005228F9"/>
    <w:rsid w:val="0052400F"/>
    <w:rsid w:val="00526109"/>
    <w:rsid w:val="005302B8"/>
    <w:rsid w:val="0053441A"/>
    <w:rsid w:val="0056449D"/>
    <w:rsid w:val="00576488"/>
    <w:rsid w:val="005808F4"/>
    <w:rsid w:val="005861F3"/>
    <w:rsid w:val="0059232B"/>
    <w:rsid w:val="00592E99"/>
    <w:rsid w:val="005A7A0C"/>
    <w:rsid w:val="005C0957"/>
    <w:rsid w:val="005F107F"/>
    <w:rsid w:val="005F620B"/>
    <w:rsid w:val="00656C66"/>
    <w:rsid w:val="00660688"/>
    <w:rsid w:val="00662B8F"/>
    <w:rsid w:val="0066535A"/>
    <w:rsid w:val="00666014"/>
    <w:rsid w:val="006759A1"/>
    <w:rsid w:val="00676E29"/>
    <w:rsid w:val="00682C6D"/>
    <w:rsid w:val="00684AD8"/>
    <w:rsid w:val="006902B8"/>
    <w:rsid w:val="00693AD7"/>
    <w:rsid w:val="006A0D88"/>
    <w:rsid w:val="006B7C47"/>
    <w:rsid w:val="006D06A1"/>
    <w:rsid w:val="006E3150"/>
    <w:rsid w:val="00703EA3"/>
    <w:rsid w:val="007377AD"/>
    <w:rsid w:val="007414DB"/>
    <w:rsid w:val="00762B21"/>
    <w:rsid w:val="00766DD8"/>
    <w:rsid w:val="00770960"/>
    <w:rsid w:val="00787E51"/>
    <w:rsid w:val="007957AA"/>
    <w:rsid w:val="00797650"/>
    <w:rsid w:val="007B2AEF"/>
    <w:rsid w:val="007C50BA"/>
    <w:rsid w:val="007D0846"/>
    <w:rsid w:val="007D38B9"/>
    <w:rsid w:val="007F3CA6"/>
    <w:rsid w:val="00816066"/>
    <w:rsid w:val="00816083"/>
    <w:rsid w:val="00823369"/>
    <w:rsid w:val="008247D4"/>
    <w:rsid w:val="00844722"/>
    <w:rsid w:val="008453A0"/>
    <w:rsid w:val="00845A21"/>
    <w:rsid w:val="00846E8E"/>
    <w:rsid w:val="00847A72"/>
    <w:rsid w:val="00862E4A"/>
    <w:rsid w:val="00876109"/>
    <w:rsid w:val="008847A3"/>
    <w:rsid w:val="00891987"/>
    <w:rsid w:val="00892FBD"/>
    <w:rsid w:val="00894DBD"/>
    <w:rsid w:val="008B33FC"/>
    <w:rsid w:val="008D3F65"/>
    <w:rsid w:val="008D5186"/>
    <w:rsid w:val="008F70BC"/>
    <w:rsid w:val="00901598"/>
    <w:rsid w:val="0095388A"/>
    <w:rsid w:val="0097297D"/>
    <w:rsid w:val="009B25E1"/>
    <w:rsid w:val="009C41D9"/>
    <w:rsid w:val="009C4A35"/>
    <w:rsid w:val="009D1883"/>
    <w:rsid w:val="009E6F37"/>
    <w:rsid w:val="00A045EA"/>
    <w:rsid w:val="00A166F2"/>
    <w:rsid w:val="00A34AB8"/>
    <w:rsid w:val="00A72260"/>
    <w:rsid w:val="00A73521"/>
    <w:rsid w:val="00A749B5"/>
    <w:rsid w:val="00A8428F"/>
    <w:rsid w:val="00AA53E6"/>
    <w:rsid w:val="00AB2DA7"/>
    <w:rsid w:val="00AD1AF1"/>
    <w:rsid w:val="00AE2A99"/>
    <w:rsid w:val="00AF2DF5"/>
    <w:rsid w:val="00B0008F"/>
    <w:rsid w:val="00B213A3"/>
    <w:rsid w:val="00B32B20"/>
    <w:rsid w:val="00B32FFE"/>
    <w:rsid w:val="00B764AD"/>
    <w:rsid w:val="00B8607D"/>
    <w:rsid w:val="00B913EA"/>
    <w:rsid w:val="00BA6502"/>
    <w:rsid w:val="00BB2210"/>
    <w:rsid w:val="00BB2DDC"/>
    <w:rsid w:val="00BB3810"/>
    <w:rsid w:val="00BD13F9"/>
    <w:rsid w:val="00BE65B6"/>
    <w:rsid w:val="00BF0511"/>
    <w:rsid w:val="00BF3D49"/>
    <w:rsid w:val="00C0475F"/>
    <w:rsid w:val="00C12E10"/>
    <w:rsid w:val="00C45629"/>
    <w:rsid w:val="00C45D88"/>
    <w:rsid w:val="00C51BA3"/>
    <w:rsid w:val="00CB0DE9"/>
    <w:rsid w:val="00CC396E"/>
    <w:rsid w:val="00CD7B59"/>
    <w:rsid w:val="00CD7D7B"/>
    <w:rsid w:val="00CE6224"/>
    <w:rsid w:val="00D032CF"/>
    <w:rsid w:val="00D328D0"/>
    <w:rsid w:val="00D410F7"/>
    <w:rsid w:val="00D4225B"/>
    <w:rsid w:val="00D43593"/>
    <w:rsid w:val="00D52BC5"/>
    <w:rsid w:val="00D54D85"/>
    <w:rsid w:val="00D62613"/>
    <w:rsid w:val="00D65592"/>
    <w:rsid w:val="00D70968"/>
    <w:rsid w:val="00D809D5"/>
    <w:rsid w:val="00D83D04"/>
    <w:rsid w:val="00DB0517"/>
    <w:rsid w:val="00DC3F17"/>
    <w:rsid w:val="00E02C71"/>
    <w:rsid w:val="00E02EF6"/>
    <w:rsid w:val="00E53577"/>
    <w:rsid w:val="00E6607D"/>
    <w:rsid w:val="00E70460"/>
    <w:rsid w:val="00E7115D"/>
    <w:rsid w:val="00E72524"/>
    <w:rsid w:val="00E94A19"/>
    <w:rsid w:val="00EA411F"/>
    <w:rsid w:val="00EB060B"/>
    <w:rsid w:val="00EB1523"/>
    <w:rsid w:val="00EB3A6A"/>
    <w:rsid w:val="00ED0AF1"/>
    <w:rsid w:val="00ED1F7F"/>
    <w:rsid w:val="00EE603A"/>
    <w:rsid w:val="00F12B78"/>
    <w:rsid w:val="00F1707F"/>
    <w:rsid w:val="00F17149"/>
    <w:rsid w:val="00F2640C"/>
    <w:rsid w:val="00F34CC2"/>
    <w:rsid w:val="00F50175"/>
    <w:rsid w:val="00F75552"/>
    <w:rsid w:val="00F75C25"/>
    <w:rsid w:val="00F7708E"/>
    <w:rsid w:val="00F80948"/>
    <w:rsid w:val="00F86858"/>
    <w:rsid w:val="00F932C8"/>
    <w:rsid w:val="00F95195"/>
    <w:rsid w:val="00F97263"/>
    <w:rsid w:val="00F97E28"/>
    <w:rsid w:val="00FB1C46"/>
    <w:rsid w:val="00FC4357"/>
    <w:rsid w:val="00FC64D2"/>
    <w:rsid w:val="00FC6D53"/>
    <w:rsid w:val="00FE6B63"/>
    <w:rsid w:val="00FF10FE"/>
    <w:rsid w:val="00FF522F"/>
    <w:rsid w:val="00FF6C9D"/>
    <w:rsid w:val="00FF735A"/>
    <w:rsid w:val="00FF7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8BF11"/>
  <w15:chartTrackingRefBased/>
  <w15:docId w15:val="{91E229DE-4CE9-924F-9811-78EA7949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968"/>
    <w:pPr>
      <w:spacing w:after="200" w:line="276" w:lineRule="auto"/>
    </w:pPr>
    <w:rPr>
      <w:sz w:val="22"/>
      <w:szCs w:val="22"/>
    </w:rPr>
  </w:style>
  <w:style w:type="paragraph" w:styleId="Balk1">
    <w:name w:val="heading 1"/>
    <w:basedOn w:val="Normal"/>
    <w:link w:val="Balk1Char"/>
    <w:uiPriority w:val="9"/>
    <w:qFormat/>
    <w:locked/>
    <w:rsid w:val="00684AD8"/>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2">
    <w:name w:val="heading 2"/>
    <w:basedOn w:val="Normal"/>
    <w:link w:val="Balk2Char"/>
    <w:uiPriority w:val="9"/>
    <w:qFormat/>
    <w:locked/>
    <w:rsid w:val="00684AD8"/>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4">
    <w:name w:val="heading 4"/>
    <w:basedOn w:val="Normal"/>
    <w:next w:val="Normal"/>
    <w:link w:val="Balk4Char"/>
    <w:semiHidden/>
    <w:unhideWhenUsed/>
    <w:qFormat/>
    <w:locked/>
    <w:rsid w:val="0010632B"/>
    <w:pPr>
      <w:keepNext/>
      <w:spacing w:before="240" w:after="60"/>
      <w:outlineLvl w:val="3"/>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70968"/>
    <w:pPr>
      <w:tabs>
        <w:tab w:val="center" w:pos="4536"/>
        <w:tab w:val="right" w:pos="9072"/>
      </w:tabs>
      <w:spacing w:after="0" w:line="240" w:lineRule="auto"/>
    </w:pPr>
    <w:rPr>
      <w:sz w:val="20"/>
      <w:szCs w:val="20"/>
      <w:lang w:val="x-none" w:eastAsia="x-none"/>
    </w:rPr>
  </w:style>
  <w:style w:type="character" w:customStyle="1" w:styleId="stBilgiChar">
    <w:name w:val="Üst Bilgi Char"/>
    <w:link w:val="stBilgi"/>
    <w:uiPriority w:val="99"/>
    <w:locked/>
    <w:rsid w:val="00D70968"/>
    <w:rPr>
      <w:rFonts w:cs="Times New Roman"/>
    </w:rPr>
  </w:style>
  <w:style w:type="paragraph" w:styleId="AltBilgi">
    <w:name w:val="footer"/>
    <w:basedOn w:val="Normal"/>
    <w:link w:val="AltBilgiChar"/>
    <w:uiPriority w:val="99"/>
    <w:rsid w:val="00D70968"/>
    <w:pPr>
      <w:tabs>
        <w:tab w:val="center" w:pos="4536"/>
        <w:tab w:val="right" w:pos="9072"/>
      </w:tabs>
      <w:spacing w:after="0" w:line="240" w:lineRule="auto"/>
    </w:pPr>
    <w:rPr>
      <w:sz w:val="20"/>
      <w:szCs w:val="20"/>
      <w:lang w:val="x-none" w:eastAsia="x-none"/>
    </w:rPr>
  </w:style>
  <w:style w:type="character" w:customStyle="1" w:styleId="AltBilgiChar">
    <w:name w:val="Alt Bilgi Char"/>
    <w:link w:val="AltBilgi"/>
    <w:uiPriority w:val="99"/>
    <w:locked/>
    <w:rsid w:val="00D70968"/>
    <w:rPr>
      <w:rFonts w:cs="Times New Roman"/>
    </w:rPr>
  </w:style>
  <w:style w:type="paragraph" w:styleId="BalonMetni">
    <w:name w:val="Balloon Text"/>
    <w:basedOn w:val="Normal"/>
    <w:link w:val="BalonMetniChar"/>
    <w:uiPriority w:val="99"/>
    <w:semiHidden/>
    <w:rsid w:val="00D7096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locked/>
    <w:rsid w:val="00D70968"/>
    <w:rPr>
      <w:rFonts w:ascii="Tahoma" w:hAnsi="Tahoma" w:cs="Tahoma"/>
      <w:sz w:val="16"/>
      <w:szCs w:val="16"/>
    </w:rPr>
  </w:style>
  <w:style w:type="paragraph" w:customStyle="1" w:styleId="MediumGrid1-Accent21">
    <w:name w:val="Medium Grid 1 - Accent 21"/>
    <w:basedOn w:val="Normal"/>
    <w:uiPriority w:val="34"/>
    <w:qFormat/>
    <w:rsid w:val="00D70968"/>
    <w:pPr>
      <w:ind w:left="720"/>
      <w:contextualSpacing/>
    </w:pPr>
  </w:style>
  <w:style w:type="table" w:styleId="TabloKlavuzu">
    <w:name w:val="Table Grid"/>
    <w:basedOn w:val="NormalTablo"/>
    <w:uiPriority w:val="59"/>
    <w:rsid w:val="00F8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693AD7"/>
    <w:rPr>
      <w:rFonts w:cs="Times New Roman"/>
      <w:color w:val="0000FF"/>
      <w:u w:val="single"/>
    </w:rPr>
  </w:style>
  <w:style w:type="character" w:customStyle="1" w:styleId="Balk1Char">
    <w:name w:val="Başlık 1 Char"/>
    <w:link w:val="Balk1"/>
    <w:uiPriority w:val="9"/>
    <w:rsid w:val="00684AD8"/>
    <w:rPr>
      <w:rFonts w:ascii="Times New Roman" w:eastAsia="Times New Roman" w:hAnsi="Times New Roman"/>
      <w:b/>
      <w:bCs/>
      <w:kern w:val="36"/>
      <w:sz w:val="48"/>
      <w:szCs w:val="48"/>
    </w:rPr>
  </w:style>
  <w:style w:type="character" w:customStyle="1" w:styleId="Balk2Char">
    <w:name w:val="Başlık 2 Char"/>
    <w:link w:val="Balk2"/>
    <w:uiPriority w:val="9"/>
    <w:rsid w:val="00684AD8"/>
    <w:rPr>
      <w:rFonts w:ascii="Times New Roman" w:eastAsia="Times New Roman" w:hAnsi="Times New Roman"/>
      <w:b/>
      <w:bCs/>
      <w:sz w:val="36"/>
      <w:szCs w:val="36"/>
    </w:rPr>
  </w:style>
  <w:style w:type="character" w:customStyle="1" w:styleId="tab">
    <w:name w:val="tab"/>
    <w:rsid w:val="00684AD8"/>
  </w:style>
  <w:style w:type="character" w:customStyle="1" w:styleId="element-invisible">
    <w:name w:val="element-invisible"/>
    <w:rsid w:val="00684AD8"/>
  </w:style>
  <w:style w:type="paragraph" w:styleId="NormalWeb">
    <w:name w:val="Normal (Web)"/>
    <w:basedOn w:val="Normal"/>
    <w:uiPriority w:val="99"/>
    <w:unhideWhenUsed/>
    <w:rsid w:val="00684AD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6D06A1"/>
    <w:pPr>
      <w:spacing w:after="0" w:line="240" w:lineRule="auto"/>
      <w:ind w:left="720"/>
      <w:contextualSpacing/>
    </w:pPr>
    <w:rPr>
      <w:rFonts w:ascii="Times New Roman" w:eastAsia="Times New Roman" w:hAnsi="Times New Roman"/>
      <w:sz w:val="24"/>
      <w:szCs w:val="24"/>
    </w:rPr>
  </w:style>
  <w:style w:type="character" w:customStyle="1" w:styleId="Balk4Char">
    <w:name w:val="Başlık 4 Char"/>
    <w:link w:val="Balk4"/>
    <w:semiHidden/>
    <w:rsid w:val="0010632B"/>
    <w:rPr>
      <w:rFonts w:ascii="Calibri" w:eastAsia="Times New Roman" w:hAnsi="Calibri" w:cs="Times New Roman"/>
      <w:b/>
      <w:bCs/>
      <w:sz w:val="28"/>
      <w:szCs w:val="28"/>
    </w:rPr>
  </w:style>
  <w:style w:type="character" w:customStyle="1" w:styleId="UnresolvedMention">
    <w:name w:val="Unresolved Mention"/>
    <w:basedOn w:val="VarsaylanParagrafYazTipi"/>
    <w:uiPriority w:val="99"/>
    <w:semiHidden/>
    <w:unhideWhenUsed/>
    <w:rsid w:val="00D032CF"/>
    <w:rPr>
      <w:color w:val="605E5C"/>
      <w:shd w:val="clear" w:color="auto" w:fill="E1DFDD"/>
    </w:rPr>
  </w:style>
  <w:style w:type="character" w:styleId="zlenenKpr">
    <w:name w:val="FollowedHyperlink"/>
    <w:basedOn w:val="VarsaylanParagrafYazTipi"/>
    <w:uiPriority w:val="99"/>
    <w:semiHidden/>
    <w:unhideWhenUsed/>
    <w:rsid w:val="00494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8225">
      <w:bodyDiv w:val="1"/>
      <w:marLeft w:val="0"/>
      <w:marRight w:val="0"/>
      <w:marTop w:val="0"/>
      <w:marBottom w:val="0"/>
      <w:divBdr>
        <w:top w:val="none" w:sz="0" w:space="0" w:color="auto"/>
        <w:left w:val="none" w:sz="0" w:space="0" w:color="auto"/>
        <w:bottom w:val="none" w:sz="0" w:space="0" w:color="auto"/>
        <w:right w:val="none" w:sz="0" w:space="0" w:color="auto"/>
      </w:divBdr>
      <w:divsChild>
        <w:div w:id="838664667">
          <w:marLeft w:val="0"/>
          <w:marRight w:val="0"/>
          <w:marTop w:val="0"/>
          <w:marBottom w:val="0"/>
          <w:divBdr>
            <w:top w:val="none" w:sz="0" w:space="0" w:color="auto"/>
            <w:left w:val="none" w:sz="0" w:space="0" w:color="auto"/>
            <w:bottom w:val="none" w:sz="0" w:space="0" w:color="auto"/>
            <w:right w:val="none" w:sz="0" w:space="0" w:color="auto"/>
          </w:divBdr>
          <w:divsChild>
            <w:div w:id="812723121">
              <w:marLeft w:val="0"/>
              <w:marRight w:val="0"/>
              <w:marTop w:val="0"/>
              <w:marBottom w:val="0"/>
              <w:divBdr>
                <w:top w:val="none" w:sz="0" w:space="0" w:color="auto"/>
                <w:left w:val="none" w:sz="0" w:space="0" w:color="auto"/>
                <w:bottom w:val="none" w:sz="0" w:space="0" w:color="auto"/>
                <w:right w:val="none" w:sz="0" w:space="0" w:color="auto"/>
              </w:divBdr>
              <w:divsChild>
                <w:div w:id="1297223093">
                  <w:marLeft w:val="0"/>
                  <w:marRight w:val="0"/>
                  <w:marTop w:val="0"/>
                  <w:marBottom w:val="0"/>
                  <w:divBdr>
                    <w:top w:val="none" w:sz="0" w:space="0" w:color="auto"/>
                    <w:left w:val="none" w:sz="0" w:space="0" w:color="auto"/>
                    <w:bottom w:val="none" w:sz="0" w:space="0" w:color="auto"/>
                    <w:right w:val="none" w:sz="0" w:space="0" w:color="auto"/>
                  </w:divBdr>
                  <w:divsChild>
                    <w:div w:id="1217080742">
                      <w:marLeft w:val="0"/>
                      <w:marRight w:val="0"/>
                      <w:marTop w:val="0"/>
                      <w:marBottom w:val="0"/>
                      <w:divBdr>
                        <w:top w:val="none" w:sz="0" w:space="0" w:color="auto"/>
                        <w:left w:val="none" w:sz="0" w:space="0" w:color="auto"/>
                        <w:bottom w:val="none" w:sz="0" w:space="0" w:color="auto"/>
                        <w:right w:val="none" w:sz="0" w:space="0" w:color="auto"/>
                      </w:divBdr>
                      <w:divsChild>
                        <w:div w:id="232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9468">
                  <w:marLeft w:val="0"/>
                  <w:marRight w:val="0"/>
                  <w:marTop w:val="0"/>
                  <w:marBottom w:val="0"/>
                  <w:divBdr>
                    <w:top w:val="none" w:sz="0" w:space="0" w:color="auto"/>
                    <w:left w:val="none" w:sz="0" w:space="0" w:color="auto"/>
                    <w:bottom w:val="none" w:sz="0" w:space="0" w:color="auto"/>
                    <w:right w:val="none" w:sz="0" w:space="0" w:color="auto"/>
                  </w:divBdr>
                  <w:divsChild>
                    <w:div w:id="199170258">
                      <w:marLeft w:val="0"/>
                      <w:marRight w:val="0"/>
                      <w:marTop w:val="0"/>
                      <w:marBottom w:val="0"/>
                      <w:divBdr>
                        <w:top w:val="none" w:sz="0" w:space="0" w:color="auto"/>
                        <w:left w:val="none" w:sz="0" w:space="0" w:color="auto"/>
                        <w:bottom w:val="none" w:sz="0" w:space="0" w:color="auto"/>
                        <w:right w:val="none" w:sz="0" w:space="0" w:color="auto"/>
                      </w:divBdr>
                      <w:divsChild>
                        <w:div w:id="221407473">
                          <w:marLeft w:val="0"/>
                          <w:marRight w:val="0"/>
                          <w:marTop w:val="0"/>
                          <w:marBottom w:val="0"/>
                          <w:divBdr>
                            <w:top w:val="none" w:sz="0" w:space="0" w:color="auto"/>
                            <w:left w:val="none" w:sz="0" w:space="0" w:color="auto"/>
                            <w:bottom w:val="none" w:sz="0" w:space="0" w:color="auto"/>
                            <w:right w:val="none" w:sz="0" w:space="0" w:color="auto"/>
                          </w:divBdr>
                          <w:divsChild>
                            <w:div w:id="616301538">
                              <w:marLeft w:val="0"/>
                              <w:marRight w:val="0"/>
                              <w:marTop w:val="0"/>
                              <w:marBottom w:val="0"/>
                              <w:divBdr>
                                <w:top w:val="none" w:sz="0" w:space="0" w:color="auto"/>
                                <w:left w:val="none" w:sz="0" w:space="0" w:color="auto"/>
                                <w:bottom w:val="none" w:sz="0" w:space="0" w:color="auto"/>
                                <w:right w:val="none" w:sz="0" w:space="0" w:color="auto"/>
                              </w:divBdr>
                              <w:divsChild>
                                <w:div w:id="1311059468">
                                  <w:marLeft w:val="0"/>
                                  <w:marRight w:val="0"/>
                                  <w:marTop w:val="0"/>
                                  <w:marBottom w:val="0"/>
                                  <w:divBdr>
                                    <w:top w:val="none" w:sz="0" w:space="0" w:color="auto"/>
                                    <w:left w:val="none" w:sz="0" w:space="0" w:color="auto"/>
                                    <w:bottom w:val="none" w:sz="0" w:space="0" w:color="auto"/>
                                    <w:right w:val="none" w:sz="0" w:space="0" w:color="auto"/>
                                  </w:divBdr>
                                  <w:divsChild>
                                    <w:div w:id="1387142285">
                                      <w:marLeft w:val="0"/>
                                      <w:marRight w:val="0"/>
                                      <w:marTop w:val="0"/>
                                      <w:marBottom w:val="0"/>
                                      <w:divBdr>
                                        <w:top w:val="none" w:sz="0" w:space="0" w:color="auto"/>
                                        <w:left w:val="none" w:sz="0" w:space="0" w:color="auto"/>
                                        <w:bottom w:val="none" w:sz="0" w:space="0" w:color="auto"/>
                                        <w:right w:val="none" w:sz="0" w:space="0" w:color="auto"/>
                                      </w:divBdr>
                                      <w:divsChild>
                                        <w:div w:id="16865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2781">
              <w:marLeft w:val="0"/>
              <w:marRight w:val="0"/>
              <w:marTop w:val="0"/>
              <w:marBottom w:val="0"/>
              <w:divBdr>
                <w:top w:val="none" w:sz="0" w:space="0" w:color="auto"/>
                <w:left w:val="none" w:sz="0" w:space="0" w:color="auto"/>
                <w:bottom w:val="none" w:sz="0" w:space="0" w:color="auto"/>
                <w:right w:val="none" w:sz="0" w:space="0" w:color="auto"/>
              </w:divBdr>
              <w:divsChild>
                <w:div w:id="1293709735">
                  <w:marLeft w:val="0"/>
                  <w:marRight w:val="0"/>
                  <w:marTop w:val="0"/>
                  <w:marBottom w:val="0"/>
                  <w:divBdr>
                    <w:top w:val="none" w:sz="0" w:space="0" w:color="auto"/>
                    <w:left w:val="none" w:sz="0" w:space="0" w:color="auto"/>
                    <w:bottom w:val="none" w:sz="0" w:space="0" w:color="auto"/>
                    <w:right w:val="none" w:sz="0" w:space="0" w:color="auto"/>
                  </w:divBdr>
                  <w:divsChild>
                    <w:div w:id="944189999">
                      <w:marLeft w:val="0"/>
                      <w:marRight w:val="0"/>
                      <w:marTop w:val="0"/>
                      <w:marBottom w:val="0"/>
                      <w:divBdr>
                        <w:top w:val="none" w:sz="0" w:space="0" w:color="auto"/>
                        <w:left w:val="none" w:sz="0" w:space="0" w:color="auto"/>
                        <w:bottom w:val="none" w:sz="0" w:space="0" w:color="auto"/>
                        <w:right w:val="none" w:sz="0" w:space="0" w:color="auto"/>
                      </w:divBdr>
                      <w:divsChild>
                        <w:div w:id="12214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294972">
      <w:bodyDiv w:val="1"/>
      <w:marLeft w:val="0"/>
      <w:marRight w:val="0"/>
      <w:marTop w:val="0"/>
      <w:marBottom w:val="0"/>
      <w:divBdr>
        <w:top w:val="none" w:sz="0" w:space="0" w:color="auto"/>
        <w:left w:val="none" w:sz="0" w:space="0" w:color="auto"/>
        <w:bottom w:val="none" w:sz="0" w:space="0" w:color="auto"/>
        <w:right w:val="none" w:sz="0" w:space="0" w:color="auto"/>
      </w:divBdr>
      <w:divsChild>
        <w:div w:id="474378996">
          <w:marLeft w:val="0"/>
          <w:marRight w:val="0"/>
          <w:marTop w:val="0"/>
          <w:marBottom w:val="0"/>
          <w:divBdr>
            <w:top w:val="none" w:sz="0" w:space="0" w:color="auto"/>
            <w:left w:val="none" w:sz="0" w:space="0" w:color="auto"/>
            <w:bottom w:val="none" w:sz="0" w:space="0" w:color="auto"/>
            <w:right w:val="none" w:sz="0" w:space="0" w:color="auto"/>
          </w:divBdr>
          <w:divsChild>
            <w:div w:id="1943495110">
              <w:marLeft w:val="0"/>
              <w:marRight w:val="0"/>
              <w:marTop w:val="0"/>
              <w:marBottom w:val="0"/>
              <w:divBdr>
                <w:top w:val="none" w:sz="0" w:space="0" w:color="auto"/>
                <w:left w:val="none" w:sz="0" w:space="0" w:color="auto"/>
                <w:bottom w:val="none" w:sz="0" w:space="0" w:color="auto"/>
                <w:right w:val="none" w:sz="0" w:space="0" w:color="auto"/>
              </w:divBdr>
              <w:divsChild>
                <w:div w:id="745996925">
                  <w:marLeft w:val="0"/>
                  <w:marRight w:val="0"/>
                  <w:marTop w:val="0"/>
                  <w:marBottom w:val="0"/>
                  <w:divBdr>
                    <w:top w:val="none" w:sz="0" w:space="0" w:color="auto"/>
                    <w:left w:val="none" w:sz="0" w:space="0" w:color="auto"/>
                    <w:bottom w:val="none" w:sz="0" w:space="0" w:color="auto"/>
                    <w:right w:val="none" w:sz="0" w:space="0" w:color="auto"/>
                  </w:divBdr>
                  <w:divsChild>
                    <w:div w:id="505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297">
      <w:bodyDiv w:val="1"/>
      <w:marLeft w:val="0"/>
      <w:marRight w:val="0"/>
      <w:marTop w:val="0"/>
      <w:marBottom w:val="0"/>
      <w:divBdr>
        <w:top w:val="none" w:sz="0" w:space="0" w:color="auto"/>
        <w:left w:val="none" w:sz="0" w:space="0" w:color="auto"/>
        <w:bottom w:val="none" w:sz="0" w:space="0" w:color="auto"/>
        <w:right w:val="none" w:sz="0" w:space="0" w:color="auto"/>
      </w:divBdr>
      <w:divsChild>
        <w:div w:id="630867197">
          <w:marLeft w:val="1166"/>
          <w:marRight w:val="0"/>
          <w:marTop w:val="115"/>
          <w:marBottom w:val="0"/>
          <w:divBdr>
            <w:top w:val="none" w:sz="0" w:space="0" w:color="auto"/>
            <w:left w:val="none" w:sz="0" w:space="0" w:color="auto"/>
            <w:bottom w:val="none" w:sz="0" w:space="0" w:color="auto"/>
            <w:right w:val="none" w:sz="0" w:space="0" w:color="auto"/>
          </w:divBdr>
        </w:div>
      </w:divsChild>
    </w:div>
    <w:div w:id="1181316997">
      <w:bodyDiv w:val="1"/>
      <w:marLeft w:val="0"/>
      <w:marRight w:val="0"/>
      <w:marTop w:val="0"/>
      <w:marBottom w:val="0"/>
      <w:divBdr>
        <w:top w:val="none" w:sz="0" w:space="0" w:color="auto"/>
        <w:left w:val="none" w:sz="0" w:space="0" w:color="auto"/>
        <w:bottom w:val="none" w:sz="0" w:space="0" w:color="auto"/>
        <w:right w:val="none" w:sz="0" w:space="0" w:color="auto"/>
      </w:divBdr>
    </w:div>
    <w:div w:id="1274510562">
      <w:bodyDiv w:val="1"/>
      <w:marLeft w:val="0"/>
      <w:marRight w:val="0"/>
      <w:marTop w:val="0"/>
      <w:marBottom w:val="0"/>
      <w:divBdr>
        <w:top w:val="none" w:sz="0" w:space="0" w:color="auto"/>
        <w:left w:val="none" w:sz="0" w:space="0" w:color="auto"/>
        <w:bottom w:val="none" w:sz="0" w:space="0" w:color="auto"/>
        <w:right w:val="none" w:sz="0" w:space="0" w:color="auto"/>
      </w:divBdr>
      <w:divsChild>
        <w:div w:id="1285775642">
          <w:marLeft w:val="0"/>
          <w:marRight w:val="0"/>
          <w:marTop w:val="0"/>
          <w:marBottom w:val="0"/>
          <w:divBdr>
            <w:top w:val="none" w:sz="0" w:space="0" w:color="auto"/>
            <w:left w:val="none" w:sz="0" w:space="0" w:color="auto"/>
            <w:bottom w:val="none" w:sz="0" w:space="0" w:color="auto"/>
            <w:right w:val="none" w:sz="0" w:space="0" w:color="auto"/>
          </w:divBdr>
          <w:divsChild>
            <w:div w:id="519589605">
              <w:marLeft w:val="0"/>
              <w:marRight w:val="0"/>
              <w:marTop w:val="0"/>
              <w:marBottom w:val="0"/>
              <w:divBdr>
                <w:top w:val="none" w:sz="0" w:space="0" w:color="auto"/>
                <w:left w:val="none" w:sz="0" w:space="0" w:color="auto"/>
                <w:bottom w:val="none" w:sz="0" w:space="0" w:color="auto"/>
                <w:right w:val="none" w:sz="0" w:space="0" w:color="auto"/>
              </w:divBdr>
              <w:divsChild>
                <w:div w:id="1160315888">
                  <w:marLeft w:val="0"/>
                  <w:marRight w:val="0"/>
                  <w:marTop w:val="0"/>
                  <w:marBottom w:val="0"/>
                  <w:divBdr>
                    <w:top w:val="none" w:sz="0" w:space="0" w:color="auto"/>
                    <w:left w:val="none" w:sz="0" w:space="0" w:color="auto"/>
                    <w:bottom w:val="none" w:sz="0" w:space="0" w:color="auto"/>
                    <w:right w:val="none" w:sz="0" w:space="0" w:color="auto"/>
                  </w:divBdr>
                  <w:divsChild>
                    <w:div w:id="793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61655">
      <w:bodyDiv w:val="1"/>
      <w:marLeft w:val="0"/>
      <w:marRight w:val="0"/>
      <w:marTop w:val="0"/>
      <w:marBottom w:val="0"/>
      <w:divBdr>
        <w:top w:val="none" w:sz="0" w:space="0" w:color="auto"/>
        <w:left w:val="none" w:sz="0" w:space="0" w:color="auto"/>
        <w:bottom w:val="none" w:sz="0" w:space="0" w:color="auto"/>
        <w:right w:val="none" w:sz="0" w:space="0" w:color="auto"/>
      </w:divBdr>
      <w:divsChild>
        <w:div w:id="978338419">
          <w:marLeft w:val="0"/>
          <w:marRight w:val="0"/>
          <w:marTop w:val="0"/>
          <w:marBottom w:val="0"/>
          <w:divBdr>
            <w:top w:val="none" w:sz="0" w:space="0" w:color="auto"/>
            <w:left w:val="none" w:sz="0" w:space="0" w:color="auto"/>
            <w:bottom w:val="none" w:sz="0" w:space="0" w:color="auto"/>
            <w:right w:val="none" w:sz="0" w:space="0" w:color="auto"/>
          </w:divBdr>
          <w:divsChild>
            <w:div w:id="2049378543">
              <w:marLeft w:val="0"/>
              <w:marRight w:val="0"/>
              <w:marTop w:val="0"/>
              <w:marBottom w:val="0"/>
              <w:divBdr>
                <w:top w:val="none" w:sz="0" w:space="0" w:color="auto"/>
                <w:left w:val="none" w:sz="0" w:space="0" w:color="auto"/>
                <w:bottom w:val="none" w:sz="0" w:space="0" w:color="auto"/>
                <w:right w:val="none" w:sz="0" w:space="0" w:color="auto"/>
              </w:divBdr>
              <w:divsChild>
                <w:div w:id="468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kiyematemati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967</Words>
  <Characters>5518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6473</CharactersWithSpaces>
  <SharedDoc>false</SharedDoc>
  <HLinks>
    <vt:vector size="30" baseType="variant">
      <vt:variant>
        <vt:i4>3276925</vt:i4>
      </vt:variant>
      <vt:variant>
        <vt:i4>12</vt:i4>
      </vt:variant>
      <vt:variant>
        <vt:i4>0</vt:i4>
      </vt:variant>
      <vt:variant>
        <vt:i4>5</vt:i4>
      </vt:variant>
      <vt:variant>
        <vt:lpwstr>https://nesinkoyleri.org/events/nesin-matematik-koyu-lise-yazokullari/</vt:lpwstr>
      </vt:variant>
      <vt:variant>
        <vt:lpwstr/>
      </vt:variant>
      <vt:variant>
        <vt:i4>3407989</vt:i4>
      </vt:variant>
      <vt:variant>
        <vt:i4>9</vt:i4>
      </vt:variant>
      <vt:variant>
        <vt:i4>0</vt:i4>
      </vt:variant>
      <vt:variant>
        <vt:i4>5</vt:i4>
      </vt:variant>
      <vt:variant>
        <vt:lpwstr>http://www.kanguru-tr.com/</vt:lpwstr>
      </vt:variant>
      <vt:variant>
        <vt:lpwstr/>
      </vt:variant>
      <vt:variant>
        <vt:i4>5111896</vt:i4>
      </vt:variant>
      <vt:variant>
        <vt:i4>6</vt:i4>
      </vt:variant>
      <vt:variant>
        <vt:i4>0</vt:i4>
      </vt:variant>
      <vt:variant>
        <vt:i4>5</vt:i4>
      </vt:variant>
      <vt:variant>
        <vt:lpwstr>http://www.kanguru-tr.com/kanguru-matematik-2016-oduller</vt:lpwstr>
      </vt:variant>
      <vt:variant>
        <vt:lpwstr/>
      </vt:variant>
      <vt:variant>
        <vt:i4>721020</vt:i4>
      </vt:variant>
      <vt:variant>
        <vt:i4>3</vt:i4>
      </vt:variant>
      <vt:variant>
        <vt:i4>0</vt:i4>
      </vt:variant>
      <vt:variant>
        <vt:i4>5</vt:i4>
      </vt:variant>
      <vt:variant>
        <vt:lpwstr>mailto:iletisim@kanguru-tr.com</vt:lpwstr>
      </vt:variant>
      <vt:variant>
        <vt:lpwstr/>
      </vt:variant>
      <vt:variant>
        <vt:i4>3407989</vt:i4>
      </vt:variant>
      <vt:variant>
        <vt:i4>0</vt:i4>
      </vt:variant>
      <vt:variant>
        <vt:i4>0</vt:i4>
      </vt:variant>
      <vt:variant>
        <vt:i4>5</vt:i4>
      </vt:variant>
      <vt:variant>
        <vt:lpwstr>http://www.kanguru-tr.com/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PC</cp:lastModifiedBy>
  <cp:revision>5</cp:revision>
  <cp:lastPrinted>2020-01-14T07:42:00Z</cp:lastPrinted>
  <dcterms:created xsi:type="dcterms:W3CDTF">2021-02-01T17:34:00Z</dcterms:created>
  <dcterms:modified xsi:type="dcterms:W3CDTF">2021-02-01T19:54:00Z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